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4C" w:rsidRDefault="001A6B4C" w:rsidP="001A6B4C">
      <w:pPr>
        <w:jc w:val="center"/>
        <w:rPr>
          <w:rFonts w:ascii="Times New Roman" w:hAnsi="Times New Roman" w:cs="Times New Roman"/>
          <w:b/>
          <w:sz w:val="24"/>
          <w:szCs w:val="24"/>
          <w:u w:val="single"/>
        </w:rPr>
      </w:pPr>
      <w:bookmarkStart w:id="0" w:name="_GoBack"/>
      <w:bookmarkEnd w:id="0"/>
      <w:r w:rsidRPr="005570BF">
        <w:rPr>
          <w:rFonts w:ascii="Times New Roman" w:hAnsi="Times New Roman" w:cs="Times New Roman"/>
          <w:b/>
          <w:sz w:val="24"/>
          <w:szCs w:val="24"/>
          <w:u w:val="single"/>
        </w:rPr>
        <w:t xml:space="preserve">Field </w:t>
      </w:r>
      <w:r>
        <w:rPr>
          <w:rFonts w:ascii="Times New Roman" w:hAnsi="Times New Roman" w:cs="Times New Roman"/>
          <w:b/>
          <w:sz w:val="24"/>
          <w:szCs w:val="24"/>
          <w:u w:val="single"/>
        </w:rPr>
        <w:t>and I</w:t>
      </w:r>
      <w:r w:rsidRPr="005570BF">
        <w:rPr>
          <w:rFonts w:ascii="Times New Roman" w:hAnsi="Times New Roman" w:cs="Times New Roman"/>
          <w:b/>
          <w:sz w:val="24"/>
          <w:szCs w:val="24"/>
          <w:u w:val="single"/>
        </w:rPr>
        <w:t>nterview Note</w:t>
      </w:r>
    </w:p>
    <w:p w:rsidR="001A6B4C" w:rsidRDefault="001A6B4C" w:rsidP="001A6B4C">
      <w:pPr>
        <w:rPr>
          <w:rFonts w:ascii="Times New Roman" w:hAnsi="Times New Roman"/>
          <w:sz w:val="24"/>
          <w:szCs w:val="24"/>
        </w:rPr>
      </w:pPr>
      <w:r>
        <w:rPr>
          <w:rFonts w:ascii="Times New Roman" w:hAnsi="Times New Roman"/>
          <w:sz w:val="24"/>
          <w:szCs w:val="24"/>
        </w:rPr>
        <w:t>Field worker:  OC</w:t>
      </w:r>
    </w:p>
    <w:p w:rsidR="001A6B4C" w:rsidRDefault="001A6B4C" w:rsidP="001A6B4C">
      <w:pPr>
        <w:rPr>
          <w:rFonts w:ascii="Times New Roman" w:hAnsi="Times New Roman"/>
          <w:sz w:val="24"/>
          <w:szCs w:val="24"/>
        </w:rPr>
      </w:pPr>
      <w:r>
        <w:rPr>
          <w:rFonts w:ascii="Times New Roman" w:hAnsi="Times New Roman"/>
          <w:sz w:val="24"/>
          <w:szCs w:val="24"/>
        </w:rPr>
        <w:t>Interviewee:  JRS</w:t>
      </w:r>
    </w:p>
    <w:p w:rsidR="001A6B4C" w:rsidRDefault="001A6B4C" w:rsidP="001A6B4C">
      <w:pPr>
        <w:rPr>
          <w:rFonts w:ascii="Times New Roman" w:hAnsi="Times New Roman"/>
          <w:sz w:val="24"/>
          <w:szCs w:val="24"/>
        </w:rPr>
      </w:pPr>
      <w:r>
        <w:rPr>
          <w:rFonts w:ascii="Times New Roman" w:hAnsi="Times New Roman"/>
          <w:sz w:val="24"/>
          <w:szCs w:val="24"/>
        </w:rPr>
        <w:t xml:space="preserve">Note Taker: OC </w:t>
      </w:r>
    </w:p>
    <w:p w:rsidR="001A6B4C" w:rsidRDefault="001A6B4C" w:rsidP="001A6B4C">
      <w:pPr>
        <w:rPr>
          <w:rFonts w:ascii="Times New Roman" w:hAnsi="Times New Roman"/>
          <w:sz w:val="24"/>
          <w:szCs w:val="24"/>
        </w:rPr>
      </w:pPr>
      <w:r>
        <w:rPr>
          <w:rFonts w:ascii="Times New Roman" w:hAnsi="Times New Roman"/>
          <w:sz w:val="24"/>
          <w:szCs w:val="24"/>
        </w:rPr>
        <w:t xml:space="preserve">Note Checked and Edited by: JS </w:t>
      </w:r>
    </w:p>
    <w:p w:rsidR="001A6B4C" w:rsidRDefault="001A6B4C" w:rsidP="001A6B4C">
      <w:pPr>
        <w:rPr>
          <w:rFonts w:ascii="Times New Roman" w:hAnsi="Times New Roman"/>
          <w:sz w:val="24"/>
          <w:szCs w:val="24"/>
        </w:rPr>
      </w:pPr>
      <w:r>
        <w:rPr>
          <w:rFonts w:ascii="Times New Roman" w:hAnsi="Times New Roman"/>
          <w:sz w:val="24"/>
          <w:szCs w:val="24"/>
        </w:rPr>
        <w:t xml:space="preserve">Language of Interview: Nepali/English </w:t>
      </w:r>
    </w:p>
    <w:p w:rsidR="001A6B4C" w:rsidRDefault="001A6B4C" w:rsidP="001A6B4C">
      <w:pPr>
        <w:rPr>
          <w:rFonts w:ascii="Times New Roman" w:hAnsi="Times New Roman"/>
          <w:sz w:val="24"/>
          <w:szCs w:val="24"/>
        </w:rPr>
      </w:pPr>
      <w:r>
        <w:rPr>
          <w:rFonts w:ascii="Times New Roman" w:hAnsi="Times New Roman"/>
          <w:sz w:val="24"/>
          <w:szCs w:val="24"/>
        </w:rPr>
        <w:t xml:space="preserve">Note Transcribed by: OC </w:t>
      </w:r>
    </w:p>
    <w:p w:rsidR="001A6B4C" w:rsidRDefault="001A6B4C" w:rsidP="001A6B4C">
      <w:pPr>
        <w:rPr>
          <w:rFonts w:ascii="Times New Roman" w:hAnsi="Times New Roman"/>
          <w:sz w:val="24"/>
          <w:szCs w:val="24"/>
        </w:rPr>
      </w:pPr>
      <w:r>
        <w:rPr>
          <w:rFonts w:ascii="Times New Roman" w:hAnsi="Times New Roman"/>
          <w:sz w:val="24"/>
          <w:szCs w:val="24"/>
        </w:rPr>
        <w:t>Place: 1</w:t>
      </w:r>
      <w:r w:rsidRPr="00F47EF0">
        <w:rPr>
          <w:rFonts w:ascii="Times New Roman" w:hAnsi="Times New Roman"/>
          <w:sz w:val="24"/>
          <w:szCs w:val="24"/>
          <w:vertAlign w:val="superscript"/>
        </w:rPr>
        <w:t>st</w:t>
      </w:r>
      <w:r>
        <w:rPr>
          <w:rFonts w:ascii="Times New Roman" w:hAnsi="Times New Roman"/>
          <w:sz w:val="24"/>
          <w:szCs w:val="24"/>
        </w:rPr>
        <w:t xml:space="preserve"> floor, MIRA; Thapathali. </w:t>
      </w:r>
    </w:p>
    <w:p w:rsidR="001A6B4C" w:rsidRDefault="001A6B4C" w:rsidP="001A6B4C">
      <w:pPr>
        <w:rPr>
          <w:rFonts w:ascii="Times New Roman" w:hAnsi="Times New Roman"/>
          <w:sz w:val="24"/>
          <w:szCs w:val="24"/>
        </w:rPr>
      </w:pPr>
      <w:r>
        <w:rPr>
          <w:rFonts w:ascii="Times New Roman" w:hAnsi="Times New Roman"/>
          <w:sz w:val="24"/>
          <w:szCs w:val="24"/>
        </w:rPr>
        <w:t xml:space="preserve">Time: 11:30 -12:30 Am </w:t>
      </w:r>
    </w:p>
    <w:p w:rsidR="001A6B4C" w:rsidRDefault="001A6B4C" w:rsidP="001A6B4C">
      <w:pPr>
        <w:rPr>
          <w:rFonts w:ascii="Times New Roman" w:hAnsi="Times New Roman"/>
          <w:sz w:val="24"/>
          <w:szCs w:val="24"/>
        </w:rPr>
      </w:pPr>
      <w:r>
        <w:rPr>
          <w:rFonts w:ascii="Times New Roman" w:hAnsi="Times New Roman"/>
          <w:sz w:val="24"/>
          <w:szCs w:val="24"/>
        </w:rPr>
        <w:t xml:space="preserve">Date: 12 November 2014  </w:t>
      </w:r>
    </w:p>
    <w:p w:rsidR="00E21234" w:rsidRDefault="00E21234">
      <w:pPr>
        <w:rPr>
          <w:rFonts w:ascii="Times New Roman" w:hAnsi="Times New Roman" w:cs="Times New Roman"/>
          <w:sz w:val="24"/>
          <w:szCs w:val="24"/>
        </w:rPr>
      </w:pPr>
    </w:p>
    <w:p w:rsidR="001A6B4C" w:rsidRDefault="001A6B4C">
      <w:pPr>
        <w:rPr>
          <w:rFonts w:ascii="Times New Roman" w:hAnsi="Times New Roman" w:cs="Times New Roman"/>
          <w:b/>
          <w:sz w:val="24"/>
          <w:szCs w:val="24"/>
        </w:rPr>
      </w:pPr>
      <w:r w:rsidRPr="001A6B4C">
        <w:rPr>
          <w:rFonts w:ascii="Times New Roman" w:hAnsi="Times New Roman" w:cs="Times New Roman"/>
          <w:b/>
          <w:sz w:val="24"/>
          <w:szCs w:val="24"/>
        </w:rPr>
        <w:t>Highlights</w:t>
      </w:r>
      <w:r>
        <w:rPr>
          <w:rFonts w:ascii="Times New Roman" w:hAnsi="Times New Roman" w:cs="Times New Roman"/>
          <w:b/>
          <w:sz w:val="24"/>
          <w:szCs w:val="24"/>
        </w:rPr>
        <w:t>:</w:t>
      </w:r>
    </w:p>
    <w:p w:rsidR="00FC0F2F" w:rsidRDefault="00FC0F2F" w:rsidP="00FC0F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UCL awarded MIRA with this research project ‘</w:t>
      </w:r>
      <w:r w:rsidRPr="00FC0F2F">
        <w:rPr>
          <w:rFonts w:ascii="Times New Roman" w:hAnsi="Times New Roman" w:cs="Times New Roman"/>
          <w:sz w:val="24"/>
          <w:szCs w:val="24"/>
        </w:rPr>
        <w:t>Socio-Economic Inequalities and the MDGs: Building Evidence to Support Equitable Improvement in Maternal and New Born Health in Asia and Africa’</w:t>
      </w:r>
      <w:r>
        <w:rPr>
          <w:rFonts w:ascii="Times New Roman" w:hAnsi="Times New Roman" w:cs="Times New Roman"/>
          <w:sz w:val="24"/>
          <w:szCs w:val="24"/>
        </w:rPr>
        <w:t xml:space="preserve"> to work as a country partner </w:t>
      </w:r>
      <w:r w:rsidR="00E771F4">
        <w:rPr>
          <w:rFonts w:ascii="Times New Roman" w:hAnsi="Times New Roman" w:cs="Times New Roman"/>
          <w:sz w:val="24"/>
          <w:szCs w:val="24"/>
        </w:rPr>
        <w:t>in Nepal.</w:t>
      </w:r>
    </w:p>
    <w:p w:rsidR="00E771F4" w:rsidRDefault="00E771F4" w:rsidP="00FC0F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MIRA has its own guideline for hiring staff.</w:t>
      </w:r>
    </w:p>
    <w:p w:rsidR="000A7AF6" w:rsidRPr="00FC0F2F" w:rsidRDefault="000A7AF6" w:rsidP="00FC0F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MIRA has internal and external monitoring and evaluation system.</w:t>
      </w:r>
    </w:p>
    <w:p w:rsidR="00606E1B" w:rsidRDefault="00606E1B">
      <w:pPr>
        <w:rPr>
          <w:rFonts w:ascii="Times New Roman" w:hAnsi="Times New Roman" w:cs="Times New Roman"/>
          <w:sz w:val="24"/>
          <w:szCs w:val="24"/>
        </w:rPr>
      </w:pPr>
      <w:r>
        <w:rPr>
          <w:rFonts w:ascii="Times New Roman" w:hAnsi="Times New Roman" w:cs="Times New Roman"/>
          <w:sz w:val="24"/>
          <w:szCs w:val="24"/>
        </w:rPr>
        <w:t>With prior appointment</w:t>
      </w:r>
      <w:r w:rsidR="00C238E0">
        <w:rPr>
          <w:rFonts w:ascii="Times New Roman" w:hAnsi="Times New Roman" w:cs="Times New Roman"/>
          <w:sz w:val="24"/>
          <w:szCs w:val="24"/>
        </w:rPr>
        <w:t>, OC</w:t>
      </w:r>
      <w:r>
        <w:rPr>
          <w:rFonts w:ascii="Times New Roman" w:hAnsi="Times New Roman" w:cs="Times New Roman"/>
          <w:sz w:val="24"/>
          <w:szCs w:val="24"/>
        </w:rPr>
        <w:t xml:space="preserve"> visited to MIRA to attend a meeting with JRS, a coordinator of organization. </w:t>
      </w:r>
      <w:r w:rsidR="00CE53DD">
        <w:rPr>
          <w:rFonts w:ascii="Times New Roman" w:hAnsi="Times New Roman" w:cs="Times New Roman"/>
          <w:sz w:val="24"/>
          <w:szCs w:val="24"/>
        </w:rPr>
        <w:t>(JRS is known to our research project as OC conducted an interview with him</w:t>
      </w:r>
      <w:r w:rsidR="00C238E0">
        <w:rPr>
          <w:rFonts w:ascii="Times New Roman" w:hAnsi="Times New Roman" w:cs="Times New Roman"/>
          <w:sz w:val="24"/>
          <w:szCs w:val="24"/>
        </w:rPr>
        <w:t xml:space="preserve"> once few</w:t>
      </w:r>
      <w:r w:rsidR="0074317E">
        <w:rPr>
          <w:rFonts w:ascii="Times New Roman" w:hAnsi="Times New Roman" w:cs="Times New Roman"/>
          <w:sz w:val="24"/>
          <w:szCs w:val="24"/>
        </w:rPr>
        <w:t xml:space="preserve"> months earlier as well</w:t>
      </w:r>
      <w:r w:rsidR="00CE53DD">
        <w:rPr>
          <w:rFonts w:ascii="Times New Roman" w:hAnsi="Times New Roman" w:cs="Times New Roman"/>
          <w:sz w:val="24"/>
          <w:szCs w:val="24"/>
        </w:rPr>
        <w:t>) Meeting</w:t>
      </w:r>
      <w:r>
        <w:rPr>
          <w:rFonts w:ascii="Times New Roman" w:hAnsi="Times New Roman" w:cs="Times New Roman"/>
          <w:sz w:val="24"/>
          <w:szCs w:val="24"/>
        </w:rPr>
        <w:t xml:space="preserve"> was held about half an hour later than that of give</w:t>
      </w:r>
      <w:r w:rsidR="006B6F96">
        <w:rPr>
          <w:rFonts w:ascii="Times New Roman" w:hAnsi="Times New Roman" w:cs="Times New Roman"/>
          <w:sz w:val="24"/>
          <w:szCs w:val="24"/>
        </w:rPr>
        <w:t>n time as JRS did not arrive office</w:t>
      </w:r>
      <w:r w:rsidR="00281688">
        <w:rPr>
          <w:rFonts w:ascii="Times New Roman" w:hAnsi="Times New Roman" w:cs="Times New Roman"/>
          <w:sz w:val="24"/>
          <w:szCs w:val="24"/>
        </w:rPr>
        <w:t xml:space="preserve"> at the agreed time. </w:t>
      </w:r>
      <w:r w:rsidR="006B6F96">
        <w:rPr>
          <w:rFonts w:ascii="Times New Roman" w:hAnsi="Times New Roman" w:cs="Times New Roman"/>
          <w:sz w:val="24"/>
          <w:szCs w:val="24"/>
        </w:rPr>
        <w:t xml:space="preserve"> </w:t>
      </w:r>
      <w:r w:rsidR="00281688">
        <w:rPr>
          <w:rFonts w:ascii="Times New Roman" w:hAnsi="Times New Roman" w:cs="Times New Roman"/>
          <w:sz w:val="24"/>
          <w:szCs w:val="24"/>
        </w:rPr>
        <w:t>The</w:t>
      </w:r>
      <w:r w:rsidR="006B6F96">
        <w:rPr>
          <w:rFonts w:ascii="Times New Roman" w:hAnsi="Times New Roman" w:cs="Times New Roman"/>
          <w:sz w:val="24"/>
          <w:szCs w:val="24"/>
        </w:rPr>
        <w:t xml:space="preserve"> purpose of the meeting/interview</w:t>
      </w:r>
      <w:r w:rsidR="00281688">
        <w:rPr>
          <w:rFonts w:ascii="Times New Roman" w:hAnsi="Times New Roman" w:cs="Times New Roman"/>
          <w:sz w:val="24"/>
          <w:szCs w:val="24"/>
        </w:rPr>
        <w:t xml:space="preserve"> this time, is</w:t>
      </w:r>
      <w:r w:rsidR="006B6F96">
        <w:rPr>
          <w:rFonts w:ascii="Times New Roman" w:hAnsi="Times New Roman" w:cs="Times New Roman"/>
          <w:sz w:val="24"/>
          <w:szCs w:val="24"/>
        </w:rPr>
        <w:t xml:space="preserve"> to discuss more specifically about the project named ‘</w:t>
      </w:r>
      <w:r w:rsidR="006B6F96">
        <w:rPr>
          <w:rFonts w:ascii="Times New Roman" w:hAnsi="Times New Roman" w:cs="Times New Roman"/>
          <w:b/>
          <w:sz w:val="24"/>
          <w:szCs w:val="24"/>
        </w:rPr>
        <w:t>Socio-Economic Inequalities and the MDGs: Building Evidence to Support Equitable Improvement in Maternal and New Born Health in Asia and Africa’</w:t>
      </w:r>
      <w:r w:rsidR="00281688">
        <w:rPr>
          <w:rFonts w:ascii="Times New Roman" w:hAnsi="Times New Roman" w:cs="Times New Roman"/>
          <w:b/>
          <w:sz w:val="24"/>
          <w:szCs w:val="24"/>
        </w:rPr>
        <w:t xml:space="preserve"> </w:t>
      </w:r>
      <w:r w:rsidR="00281688">
        <w:rPr>
          <w:rFonts w:ascii="Times New Roman" w:hAnsi="Times New Roman" w:cs="Times New Roman"/>
          <w:sz w:val="24"/>
          <w:szCs w:val="24"/>
        </w:rPr>
        <w:t xml:space="preserve">which was begun in July 2011 and will end by September 2015. </w:t>
      </w:r>
      <w:r w:rsidR="00C238E0">
        <w:rPr>
          <w:rFonts w:ascii="Times New Roman" w:hAnsi="Times New Roman" w:cs="Times New Roman"/>
          <w:sz w:val="24"/>
          <w:szCs w:val="24"/>
        </w:rPr>
        <w:t xml:space="preserve">JRS as </w:t>
      </w:r>
      <w:r w:rsidR="00281688">
        <w:rPr>
          <w:rFonts w:ascii="Times New Roman" w:hAnsi="Times New Roman" w:cs="Times New Roman"/>
          <w:sz w:val="24"/>
          <w:szCs w:val="24"/>
        </w:rPr>
        <w:t xml:space="preserve">coordinator </w:t>
      </w:r>
      <w:r w:rsidR="00C238E0">
        <w:rPr>
          <w:rFonts w:ascii="Times New Roman" w:hAnsi="Times New Roman" w:cs="Times New Roman"/>
          <w:sz w:val="24"/>
          <w:szCs w:val="24"/>
        </w:rPr>
        <w:t xml:space="preserve">at MIRA is not be able to provide every details of the project as </w:t>
      </w:r>
      <w:r w:rsidR="00281688">
        <w:rPr>
          <w:rFonts w:ascii="Times New Roman" w:hAnsi="Times New Roman" w:cs="Times New Roman"/>
          <w:sz w:val="24"/>
          <w:szCs w:val="24"/>
        </w:rPr>
        <w:t>focal person of the project</w:t>
      </w:r>
      <w:r w:rsidR="00C238E0">
        <w:rPr>
          <w:rFonts w:ascii="Times New Roman" w:hAnsi="Times New Roman" w:cs="Times New Roman"/>
          <w:sz w:val="24"/>
          <w:szCs w:val="24"/>
        </w:rPr>
        <w:t xml:space="preserve"> does. OC felt that JRS might not</w:t>
      </w:r>
      <w:r w:rsidR="00281688">
        <w:rPr>
          <w:rFonts w:ascii="Times New Roman" w:hAnsi="Times New Roman" w:cs="Times New Roman"/>
          <w:sz w:val="24"/>
          <w:szCs w:val="24"/>
        </w:rPr>
        <w:t xml:space="preserve"> able to provide every details of the project</w:t>
      </w:r>
      <w:r w:rsidR="00C238E0">
        <w:rPr>
          <w:rFonts w:ascii="Times New Roman" w:hAnsi="Times New Roman" w:cs="Times New Roman"/>
          <w:sz w:val="24"/>
          <w:szCs w:val="24"/>
        </w:rPr>
        <w:t xml:space="preserve"> as per he expects</w:t>
      </w:r>
      <w:r w:rsidR="00281688">
        <w:rPr>
          <w:rFonts w:ascii="Times New Roman" w:hAnsi="Times New Roman" w:cs="Times New Roman"/>
          <w:sz w:val="24"/>
          <w:szCs w:val="24"/>
        </w:rPr>
        <w:t xml:space="preserve">. </w:t>
      </w:r>
      <w:r w:rsidR="00BB3BFE">
        <w:rPr>
          <w:rFonts w:ascii="Times New Roman" w:hAnsi="Times New Roman" w:cs="Times New Roman"/>
          <w:sz w:val="24"/>
          <w:szCs w:val="24"/>
        </w:rPr>
        <w:t>Prof. D. S. Manandhar is the key per</w:t>
      </w:r>
      <w:r w:rsidR="00C238E0">
        <w:rPr>
          <w:rFonts w:ascii="Times New Roman" w:hAnsi="Times New Roman" w:cs="Times New Roman"/>
          <w:sz w:val="24"/>
          <w:szCs w:val="24"/>
        </w:rPr>
        <w:t>son this research project who left for</w:t>
      </w:r>
      <w:r w:rsidR="00BB3BFE">
        <w:rPr>
          <w:rFonts w:ascii="Times New Roman" w:hAnsi="Times New Roman" w:cs="Times New Roman"/>
          <w:sz w:val="24"/>
          <w:szCs w:val="24"/>
        </w:rPr>
        <w:t xml:space="preserve"> the field this morning (12</w:t>
      </w:r>
      <w:r w:rsidR="00BB3BFE" w:rsidRPr="00BB3BFE">
        <w:rPr>
          <w:rFonts w:ascii="Times New Roman" w:hAnsi="Times New Roman" w:cs="Times New Roman"/>
          <w:sz w:val="24"/>
          <w:szCs w:val="24"/>
          <w:vertAlign w:val="superscript"/>
        </w:rPr>
        <w:t>th</w:t>
      </w:r>
      <w:r w:rsidR="00BB3BFE">
        <w:rPr>
          <w:rFonts w:ascii="Times New Roman" w:hAnsi="Times New Roman" w:cs="Times New Roman"/>
          <w:sz w:val="24"/>
          <w:szCs w:val="24"/>
        </w:rPr>
        <w:t xml:space="preserve"> November, 2014) along with Prof. Anthony Costello, key person of the project based on University College London (UCL).</w:t>
      </w:r>
    </w:p>
    <w:p w:rsidR="00BB3BFE" w:rsidRDefault="00F63FBA">
      <w:pPr>
        <w:rPr>
          <w:rFonts w:ascii="Times New Roman" w:hAnsi="Times New Roman" w:cs="Times New Roman"/>
          <w:sz w:val="24"/>
          <w:szCs w:val="24"/>
        </w:rPr>
      </w:pPr>
      <w:r>
        <w:rPr>
          <w:rFonts w:ascii="Times New Roman" w:hAnsi="Times New Roman" w:cs="Times New Roman"/>
          <w:sz w:val="24"/>
          <w:szCs w:val="24"/>
        </w:rPr>
        <w:t xml:space="preserve">This research was first lunched at the 43 Village Development Committees (VDCs) of Makwanpur district, a district lies at the central development region of Nepal. </w:t>
      </w:r>
      <w:r w:rsidR="004416CF">
        <w:rPr>
          <w:rFonts w:ascii="Times New Roman" w:hAnsi="Times New Roman" w:cs="Times New Roman"/>
          <w:sz w:val="24"/>
          <w:szCs w:val="24"/>
        </w:rPr>
        <w:t xml:space="preserve">Out of 43 districts </w:t>
      </w:r>
      <w:r w:rsidR="004416CF">
        <w:rPr>
          <w:rFonts w:ascii="Times New Roman" w:hAnsi="Times New Roman" w:cs="Times New Roman"/>
          <w:sz w:val="24"/>
          <w:szCs w:val="24"/>
        </w:rPr>
        <w:lastRenderedPageBreak/>
        <w:t xml:space="preserve">24 districts were taken for Randomized Control Trail (RCT). Technical and financial support for this research project is provided by UCL. </w:t>
      </w:r>
      <w:r w:rsidR="003C2D24">
        <w:rPr>
          <w:rFonts w:ascii="Times New Roman" w:hAnsi="Times New Roman" w:cs="Times New Roman"/>
          <w:sz w:val="24"/>
          <w:szCs w:val="24"/>
        </w:rPr>
        <w:t>Technical support includes providing suggestion on the process of research including the feasibility</w:t>
      </w:r>
      <w:r w:rsidR="00FC0F2F">
        <w:rPr>
          <w:rFonts w:ascii="Times New Roman" w:hAnsi="Times New Roman" w:cs="Times New Roman"/>
          <w:sz w:val="24"/>
          <w:szCs w:val="24"/>
        </w:rPr>
        <w:t xml:space="preserve"> studies for conducting</w:t>
      </w:r>
      <w:r w:rsidR="003C2D24">
        <w:rPr>
          <w:rFonts w:ascii="Times New Roman" w:hAnsi="Times New Roman" w:cs="Times New Roman"/>
          <w:sz w:val="24"/>
          <w:szCs w:val="24"/>
        </w:rPr>
        <w:t xml:space="preserve"> research project. Academic background of the person who provides technical support for the projects usually has PhD or at least Masters in Sociology, Anthropology and sometimes technical advisor comes from medical background but he/she comes with additional social science degree. </w:t>
      </w:r>
    </w:p>
    <w:p w:rsidR="00281688" w:rsidRDefault="003C2D24">
      <w:pPr>
        <w:rPr>
          <w:rFonts w:ascii="Times New Roman" w:hAnsi="Times New Roman" w:cs="Times New Roman"/>
          <w:sz w:val="24"/>
          <w:szCs w:val="24"/>
        </w:rPr>
      </w:pPr>
      <w:r>
        <w:rPr>
          <w:rFonts w:ascii="Times New Roman" w:hAnsi="Times New Roman" w:cs="Times New Roman"/>
          <w:sz w:val="24"/>
          <w:szCs w:val="24"/>
        </w:rPr>
        <w:t>After</w:t>
      </w:r>
      <w:r w:rsidR="005302E3">
        <w:rPr>
          <w:rFonts w:ascii="Times New Roman" w:hAnsi="Times New Roman" w:cs="Times New Roman"/>
          <w:sz w:val="24"/>
          <w:szCs w:val="24"/>
        </w:rPr>
        <w:t xml:space="preserve"> receiving positive</w:t>
      </w:r>
      <w:r w:rsidR="006C4A2F">
        <w:rPr>
          <w:rFonts w:ascii="Times New Roman" w:hAnsi="Times New Roman" w:cs="Times New Roman"/>
          <w:sz w:val="24"/>
          <w:szCs w:val="24"/>
        </w:rPr>
        <w:t xml:space="preserve"> feedback about the project at Makwanpur district, government made inquiry about it and seemed more curious to replicate such type of project in other district as well. Then, this project is replicated in Janakpur district now this project is extended </w:t>
      </w:r>
      <w:r w:rsidR="002F56E0">
        <w:rPr>
          <w:rFonts w:ascii="Times New Roman" w:hAnsi="Times New Roman" w:cs="Times New Roman"/>
          <w:sz w:val="24"/>
          <w:szCs w:val="24"/>
        </w:rPr>
        <w:t>to</w:t>
      </w:r>
      <w:r w:rsidR="006C4A2F">
        <w:rPr>
          <w:rFonts w:ascii="Times New Roman" w:hAnsi="Times New Roman" w:cs="Times New Roman"/>
          <w:sz w:val="24"/>
          <w:szCs w:val="24"/>
        </w:rPr>
        <w:t xml:space="preserve"> two districts of Tarai region i.e. Dhanusha and Mohottari. </w:t>
      </w:r>
    </w:p>
    <w:p w:rsidR="006C4A2F" w:rsidRDefault="006C4A2F">
      <w:pPr>
        <w:rPr>
          <w:rFonts w:ascii="Times New Roman" w:hAnsi="Times New Roman" w:cs="Times New Roman"/>
          <w:b/>
          <w:sz w:val="24"/>
          <w:szCs w:val="24"/>
        </w:rPr>
      </w:pPr>
      <w:r w:rsidRPr="006C4A2F">
        <w:rPr>
          <w:rFonts w:ascii="Times New Roman" w:hAnsi="Times New Roman" w:cs="Times New Roman"/>
          <w:b/>
          <w:sz w:val="24"/>
          <w:szCs w:val="24"/>
        </w:rPr>
        <w:t>Role of M</w:t>
      </w:r>
      <w:r w:rsidR="002E7411">
        <w:rPr>
          <w:rFonts w:ascii="Times New Roman" w:hAnsi="Times New Roman" w:cs="Times New Roman"/>
          <w:b/>
          <w:sz w:val="24"/>
          <w:szCs w:val="24"/>
        </w:rPr>
        <w:t xml:space="preserve">other </w:t>
      </w:r>
      <w:r w:rsidR="002E7411" w:rsidRPr="006C4A2F">
        <w:rPr>
          <w:rFonts w:ascii="Times New Roman" w:hAnsi="Times New Roman" w:cs="Times New Roman"/>
          <w:b/>
          <w:sz w:val="24"/>
          <w:szCs w:val="24"/>
        </w:rPr>
        <w:t>I</w:t>
      </w:r>
      <w:r w:rsidR="002E7411">
        <w:rPr>
          <w:rFonts w:ascii="Times New Roman" w:hAnsi="Times New Roman" w:cs="Times New Roman"/>
          <w:b/>
          <w:sz w:val="24"/>
          <w:szCs w:val="24"/>
        </w:rPr>
        <w:t xml:space="preserve">nfant </w:t>
      </w:r>
      <w:r w:rsidRPr="006C4A2F">
        <w:rPr>
          <w:rFonts w:ascii="Times New Roman" w:hAnsi="Times New Roman" w:cs="Times New Roman"/>
          <w:b/>
          <w:sz w:val="24"/>
          <w:szCs w:val="24"/>
        </w:rPr>
        <w:t>R</w:t>
      </w:r>
      <w:r w:rsidR="002E7411">
        <w:rPr>
          <w:rFonts w:ascii="Times New Roman" w:hAnsi="Times New Roman" w:cs="Times New Roman"/>
          <w:b/>
          <w:sz w:val="24"/>
          <w:szCs w:val="24"/>
        </w:rPr>
        <w:t>esearch Activities (MIRA)</w:t>
      </w:r>
    </w:p>
    <w:p w:rsidR="006C4A2F" w:rsidRDefault="002E7411">
      <w:pPr>
        <w:rPr>
          <w:rFonts w:ascii="Times New Roman" w:hAnsi="Times New Roman" w:cs="Times New Roman"/>
          <w:sz w:val="24"/>
          <w:szCs w:val="24"/>
        </w:rPr>
      </w:pPr>
      <w:r>
        <w:rPr>
          <w:rFonts w:ascii="Times New Roman" w:hAnsi="Times New Roman" w:cs="Times New Roman"/>
          <w:sz w:val="24"/>
          <w:szCs w:val="24"/>
        </w:rPr>
        <w:t>UCL was awarded by ESRC DfID for ‘</w:t>
      </w:r>
      <w:r>
        <w:rPr>
          <w:rFonts w:ascii="Times New Roman" w:hAnsi="Times New Roman" w:cs="Times New Roman"/>
          <w:b/>
          <w:sz w:val="24"/>
          <w:szCs w:val="24"/>
        </w:rPr>
        <w:t xml:space="preserve">Socio-Economic Inequalities and the MDGs: Building Evidence to Support Equitable Improvement in Maternal and New Born Health in Asia and Africa’ </w:t>
      </w:r>
      <w:r>
        <w:rPr>
          <w:rFonts w:ascii="Times New Roman" w:hAnsi="Times New Roman" w:cs="Times New Roman"/>
          <w:sz w:val="24"/>
          <w:szCs w:val="24"/>
        </w:rPr>
        <w:t>then UCL awarded MIRA as a country partner to conduct research in Nepal. On top of conducting research in different sites of the country</w:t>
      </w:r>
      <w:r w:rsidR="003B62D3">
        <w:rPr>
          <w:rFonts w:ascii="Times New Roman" w:hAnsi="Times New Roman" w:cs="Times New Roman"/>
          <w:sz w:val="24"/>
          <w:szCs w:val="24"/>
        </w:rPr>
        <w:t>,</w:t>
      </w:r>
      <w:r>
        <w:rPr>
          <w:rFonts w:ascii="Times New Roman" w:hAnsi="Times New Roman" w:cs="Times New Roman"/>
          <w:sz w:val="24"/>
          <w:szCs w:val="24"/>
        </w:rPr>
        <w:t xml:space="preserve"> MIRA works as overall coordinating body and coordinates accordin</w:t>
      </w:r>
      <w:r w:rsidR="000F5CD5">
        <w:rPr>
          <w:rFonts w:ascii="Times New Roman" w:hAnsi="Times New Roman" w:cs="Times New Roman"/>
          <w:sz w:val="24"/>
          <w:szCs w:val="24"/>
        </w:rPr>
        <w:t>gly from local to central levels. These activities involve approaching and gaining approval for the research project from the government via Ministry of Health (MoHP) and getting approval for Social Welfare Council (SWC) and also coordinates accordingly with t</w:t>
      </w:r>
      <w:r w:rsidR="00124AE4">
        <w:rPr>
          <w:rFonts w:ascii="Times New Roman" w:hAnsi="Times New Roman" w:cs="Times New Roman"/>
          <w:sz w:val="24"/>
          <w:szCs w:val="24"/>
        </w:rPr>
        <w:t>he related health institutions [</w:t>
      </w:r>
      <w:r w:rsidR="000F5CD5">
        <w:rPr>
          <w:rFonts w:ascii="Times New Roman" w:hAnsi="Times New Roman" w:cs="Times New Roman"/>
          <w:sz w:val="24"/>
          <w:szCs w:val="24"/>
        </w:rPr>
        <w:t>D</w:t>
      </w:r>
      <w:r w:rsidR="005302E3">
        <w:rPr>
          <w:rFonts w:ascii="Times New Roman" w:hAnsi="Times New Roman" w:cs="Times New Roman"/>
          <w:sz w:val="24"/>
          <w:szCs w:val="24"/>
        </w:rPr>
        <w:t xml:space="preserve">istrict </w:t>
      </w:r>
      <w:r w:rsidR="000F5CD5">
        <w:rPr>
          <w:rFonts w:ascii="Times New Roman" w:hAnsi="Times New Roman" w:cs="Times New Roman"/>
          <w:sz w:val="24"/>
          <w:szCs w:val="24"/>
        </w:rPr>
        <w:t>H</w:t>
      </w:r>
      <w:r w:rsidR="005302E3">
        <w:rPr>
          <w:rFonts w:ascii="Times New Roman" w:hAnsi="Times New Roman" w:cs="Times New Roman"/>
          <w:sz w:val="24"/>
          <w:szCs w:val="24"/>
        </w:rPr>
        <w:t xml:space="preserve">ealth </w:t>
      </w:r>
      <w:r w:rsidR="000F5CD5">
        <w:rPr>
          <w:rFonts w:ascii="Times New Roman" w:hAnsi="Times New Roman" w:cs="Times New Roman"/>
          <w:sz w:val="24"/>
          <w:szCs w:val="24"/>
        </w:rPr>
        <w:t>O</w:t>
      </w:r>
      <w:r w:rsidR="005302E3">
        <w:rPr>
          <w:rFonts w:ascii="Times New Roman" w:hAnsi="Times New Roman" w:cs="Times New Roman"/>
          <w:sz w:val="24"/>
          <w:szCs w:val="24"/>
        </w:rPr>
        <w:t>ffice (DHO)</w:t>
      </w:r>
      <w:r w:rsidR="000F5CD5">
        <w:rPr>
          <w:rFonts w:ascii="Times New Roman" w:hAnsi="Times New Roman" w:cs="Times New Roman"/>
          <w:sz w:val="24"/>
          <w:szCs w:val="24"/>
        </w:rPr>
        <w:t>, D</w:t>
      </w:r>
      <w:r w:rsidR="005302E3">
        <w:rPr>
          <w:rFonts w:ascii="Times New Roman" w:hAnsi="Times New Roman" w:cs="Times New Roman"/>
          <w:sz w:val="24"/>
          <w:szCs w:val="24"/>
        </w:rPr>
        <w:t xml:space="preserve">istrict </w:t>
      </w:r>
      <w:r w:rsidR="000F5CD5">
        <w:rPr>
          <w:rFonts w:ascii="Times New Roman" w:hAnsi="Times New Roman" w:cs="Times New Roman"/>
          <w:sz w:val="24"/>
          <w:szCs w:val="24"/>
        </w:rPr>
        <w:t>P</w:t>
      </w:r>
      <w:r w:rsidR="005302E3">
        <w:rPr>
          <w:rFonts w:ascii="Times New Roman" w:hAnsi="Times New Roman" w:cs="Times New Roman"/>
          <w:sz w:val="24"/>
          <w:szCs w:val="24"/>
        </w:rPr>
        <w:t xml:space="preserve">ublic </w:t>
      </w:r>
      <w:r w:rsidR="000F5CD5">
        <w:rPr>
          <w:rFonts w:ascii="Times New Roman" w:hAnsi="Times New Roman" w:cs="Times New Roman"/>
          <w:sz w:val="24"/>
          <w:szCs w:val="24"/>
        </w:rPr>
        <w:t>H</w:t>
      </w:r>
      <w:r w:rsidR="005302E3">
        <w:rPr>
          <w:rFonts w:ascii="Times New Roman" w:hAnsi="Times New Roman" w:cs="Times New Roman"/>
          <w:sz w:val="24"/>
          <w:szCs w:val="24"/>
        </w:rPr>
        <w:t xml:space="preserve">ealth </w:t>
      </w:r>
      <w:r w:rsidR="000F5CD5">
        <w:rPr>
          <w:rFonts w:ascii="Times New Roman" w:hAnsi="Times New Roman" w:cs="Times New Roman"/>
          <w:sz w:val="24"/>
          <w:szCs w:val="24"/>
        </w:rPr>
        <w:t>O</w:t>
      </w:r>
      <w:r w:rsidR="005302E3">
        <w:rPr>
          <w:rFonts w:ascii="Times New Roman" w:hAnsi="Times New Roman" w:cs="Times New Roman"/>
          <w:sz w:val="24"/>
          <w:szCs w:val="24"/>
        </w:rPr>
        <w:t>ffice (DPHO)]</w:t>
      </w:r>
      <w:r w:rsidR="000F5CD5">
        <w:rPr>
          <w:rFonts w:ascii="Times New Roman" w:hAnsi="Times New Roman" w:cs="Times New Roman"/>
          <w:sz w:val="24"/>
          <w:szCs w:val="24"/>
        </w:rPr>
        <w:t xml:space="preserve"> at the district level and community level as per the needs and requirements of the particular project.</w:t>
      </w:r>
    </w:p>
    <w:p w:rsidR="000F5CD5" w:rsidRDefault="00C5398C">
      <w:pPr>
        <w:rPr>
          <w:rFonts w:ascii="Times New Roman" w:hAnsi="Times New Roman" w:cs="Times New Roman"/>
          <w:b/>
          <w:sz w:val="24"/>
          <w:szCs w:val="24"/>
        </w:rPr>
      </w:pPr>
      <w:r w:rsidRPr="00C5398C">
        <w:rPr>
          <w:rFonts w:ascii="Times New Roman" w:hAnsi="Times New Roman" w:cs="Times New Roman"/>
          <w:b/>
          <w:sz w:val="24"/>
          <w:szCs w:val="24"/>
        </w:rPr>
        <w:t xml:space="preserve">Staff Selection Process at MIRA </w:t>
      </w:r>
    </w:p>
    <w:p w:rsidR="003B62D3" w:rsidRDefault="003B62D3">
      <w:pPr>
        <w:rPr>
          <w:rFonts w:ascii="Times New Roman" w:hAnsi="Times New Roman" w:cs="Times New Roman"/>
          <w:sz w:val="24"/>
          <w:szCs w:val="24"/>
        </w:rPr>
      </w:pPr>
      <w:r>
        <w:rPr>
          <w:rFonts w:ascii="Times New Roman" w:hAnsi="Times New Roman" w:cs="Times New Roman"/>
          <w:sz w:val="24"/>
          <w:szCs w:val="24"/>
        </w:rPr>
        <w:t xml:space="preserve">MIRA has its own guideline for hiring staff. </w:t>
      </w:r>
      <w:r w:rsidR="00D82C7F">
        <w:rPr>
          <w:rFonts w:ascii="Times New Roman" w:hAnsi="Times New Roman" w:cs="Times New Roman"/>
          <w:sz w:val="24"/>
          <w:szCs w:val="24"/>
        </w:rPr>
        <w:t>It follows the guideline at the time of hiring the new staff. First</w:t>
      </w:r>
      <w:r w:rsidR="00124AE4">
        <w:rPr>
          <w:rFonts w:ascii="Times New Roman" w:hAnsi="Times New Roman" w:cs="Times New Roman"/>
          <w:sz w:val="24"/>
          <w:szCs w:val="24"/>
        </w:rPr>
        <w:t>, it announces vacancies for</w:t>
      </w:r>
      <w:r w:rsidR="00D82C7F">
        <w:rPr>
          <w:rFonts w:ascii="Times New Roman" w:hAnsi="Times New Roman" w:cs="Times New Roman"/>
          <w:sz w:val="24"/>
          <w:szCs w:val="24"/>
        </w:rPr>
        <w:t xml:space="preserve"> required candidates in the media especially on newspapers with certain dateline. Then interview board of the MIRA will short list the candidates for interview</w:t>
      </w:r>
      <w:r w:rsidR="00124AE4">
        <w:rPr>
          <w:rFonts w:ascii="Times New Roman" w:hAnsi="Times New Roman" w:cs="Times New Roman"/>
          <w:sz w:val="24"/>
          <w:szCs w:val="24"/>
        </w:rPr>
        <w:t>,</w:t>
      </w:r>
      <w:r w:rsidR="00D82C7F">
        <w:rPr>
          <w:rFonts w:ascii="Times New Roman" w:hAnsi="Times New Roman" w:cs="Times New Roman"/>
          <w:sz w:val="24"/>
          <w:szCs w:val="24"/>
        </w:rPr>
        <w:t xml:space="preserve"> among all the applicants. Then short listed applicants are informed for the interview and b</w:t>
      </w:r>
      <w:r w:rsidR="00124AE4">
        <w:rPr>
          <w:rFonts w:ascii="Times New Roman" w:hAnsi="Times New Roman" w:cs="Times New Roman"/>
          <w:sz w:val="24"/>
          <w:szCs w:val="24"/>
        </w:rPr>
        <w:t>oard will conduct interview of</w:t>
      </w:r>
      <w:r w:rsidR="00D82C7F">
        <w:rPr>
          <w:rFonts w:ascii="Times New Roman" w:hAnsi="Times New Roman" w:cs="Times New Roman"/>
          <w:sz w:val="24"/>
          <w:szCs w:val="24"/>
        </w:rPr>
        <w:t xml:space="preserve"> those shortlisted candidates. </w:t>
      </w:r>
      <w:r w:rsidR="00C04F72">
        <w:rPr>
          <w:rFonts w:ascii="Times New Roman" w:hAnsi="Times New Roman" w:cs="Times New Roman"/>
          <w:sz w:val="24"/>
          <w:szCs w:val="24"/>
        </w:rPr>
        <w:t xml:space="preserve">When interview is over, board will go for final selection. Once the final decision is made who is to be selected for the vacant post, then selected candidate will be informed. </w:t>
      </w:r>
    </w:p>
    <w:p w:rsidR="00C04F72" w:rsidRDefault="00C04F72">
      <w:pPr>
        <w:rPr>
          <w:rFonts w:ascii="Times New Roman" w:hAnsi="Times New Roman" w:cs="Times New Roman"/>
          <w:sz w:val="24"/>
          <w:szCs w:val="24"/>
        </w:rPr>
      </w:pPr>
      <w:r>
        <w:rPr>
          <w:rFonts w:ascii="Times New Roman" w:hAnsi="Times New Roman" w:cs="Times New Roman"/>
          <w:sz w:val="24"/>
          <w:szCs w:val="24"/>
        </w:rPr>
        <w:t>Once selected candidate joins the office at MIRA, internal staff will provide orientation and training to newly appointed staff according t</w:t>
      </w:r>
      <w:r w:rsidR="00E771F4">
        <w:rPr>
          <w:rFonts w:ascii="Times New Roman" w:hAnsi="Times New Roman" w:cs="Times New Roman"/>
          <w:sz w:val="24"/>
          <w:szCs w:val="24"/>
        </w:rPr>
        <w:t>o the job description</w:t>
      </w:r>
      <w:r>
        <w:rPr>
          <w:rFonts w:ascii="Times New Roman" w:hAnsi="Times New Roman" w:cs="Times New Roman"/>
          <w:sz w:val="24"/>
          <w:szCs w:val="24"/>
        </w:rPr>
        <w:t xml:space="preserve">. </w:t>
      </w:r>
    </w:p>
    <w:p w:rsidR="00C04F72" w:rsidRDefault="00C04F72">
      <w:pPr>
        <w:rPr>
          <w:rFonts w:ascii="Times New Roman" w:hAnsi="Times New Roman" w:cs="Times New Roman"/>
          <w:sz w:val="24"/>
          <w:szCs w:val="24"/>
        </w:rPr>
      </w:pPr>
      <w:r>
        <w:rPr>
          <w:rFonts w:ascii="Times New Roman" w:hAnsi="Times New Roman" w:cs="Times New Roman"/>
          <w:sz w:val="24"/>
          <w:szCs w:val="24"/>
        </w:rPr>
        <w:t xml:space="preserve">Some of the challenges associated with hiring new staff are not primarily related with the process of hiring but something beyond it. </w:t>
      </w:r>
      <w:r w:rsidR="00846002">
        <w:rPr>
          <w:rFonts w:ascii="Times New Roman" w:hAnsi="Times New Roman" w:cs="Times New Roman"/>
          <w:sz w:val="24"/>
          <w:szCs w:val="24"/>
        </w:rPr>
        <w:t>JRS mentioned that one of the major challenge</w:t>
      </w:r>
      <w:r w:rsidR="00E771F4">
        <w:rPr>
          <w:rFonts w:ascii="Times New Roman" w:hAnsi="Times New Roman" w:cs="Times New Roman"/>
          <w:sz w:val="24"/>
          <w:szCs w:val="24"/>
        </w:rPr>
        <w:t>s</w:t>
      </w:r>
      <w:r w:rsidR="00846002">
        <w:rPr>
          <w:rFonts w:ascii="Times New Roman" w:hAnsi="Times New Roman" w:cs="Times New Roman"/>
          <w:sz w:val="24"/>
          <w:szCs w:val="24"/>
        </w:rPr>
        <w:t xml:space="preserve"> for hiring staff is requesting or recommending one’s own relatives (</w:t>
      </w:r>
      <w:r w:rsidR="00846002" w:rsidRPr="00846002">
        <w:rPr>
          <w:rFonts w:ascii="Times New Roman" w:hAnsi="Times New Roman" w:cs="Times New Roman"/>
          <w:i/>
          <w:sz w:val="24"/>
          <w:szCs w:val="24"/>
        </w:rPr>
        <w:t>aaphno maanchhe</w:t>
      </w:r>
      <w:r w:rsidR="00846002">
        <w:rPr>
          <w:rFonts w:ascii="Times New Roman" w:hAnsi="Times New Roman" w:cs="Times New Roman"/>
          <w:sz w:val="24"/>
          <w:szCs w:val="24"/>
        </w:rPr>
        <w:t>) to appoint for the announced position namely from our counterpart at government such as Chief District Officer (CDO), Local Development Officer (LDO)</w:t>
      </w:r>
      <w:r w:rsidR="00124AE4">
        <w:rPr>
          <w:rFonts w:ascii="Times New Roman" w:hAnsi="Times New Roman" w:cs="Times New Roman"/>
          <w:sz w:val="24"/>
          <w:szCs w:val="24"/>
        </w:rPr>
        <w:t xml:space="preserve">, </w:t>
      </w:r>
      <w:r w:rsidR="00846002">
        <w:rPr>
          <w:rFonts w:ascii="Times New Roman" w:hAnsi="Times New Roman" w:cs="Times New Roman"/>
          <w:sz w:val="24"/>
          <w:szCs w:val="24"/>
        </w:rPr>
        <w:t xml:space="preserve"> (DPHO) and local people. JRS emphasized that </w:t>
      </w:r>
      <w:r w:rsidR="00846002">
        <w:rPr>
          <w:rFonts w:ascii="Times New Roman" w:hAnsi="Times New Roman" w:cs="Times New Roman"/>
          <w:sz w:val="24"/>
          <w:szCs w:val="24"/>
        </w:rPr>
        <w:lastRenderedPageBreak/>
        <w:t>vacancies are announced with certain criteria, whoever meet the criteria for the post will be selected. He added,</w:t>
      </w:r>
      <w:r w:rsidR="00124AE4">
        <w:rPr>
          <w:rFonts w:ascii="Times New Roman" w:hAnsi="Times New Roman" w:cs="Times New Roman"/>
          <w:sz w:val="24"/>
          <w:szCs w:val="24"/>
        </w:rPr>
        <w:t xml:space="preserve"> if recommended ones meet</w:t>
      </w:r>
      <w:r w:rsidR="00E135D6">
        <w:rPr>
          <w:rFonts w:ascii="Times New Roman" w:hAnsi="Times New Roman" w:cs="Times New Roman"/>
          <w:sz w:val="24"/>
          <w:szCs w:val="24"/>
        </w:rPr>
        <w:t xml:space="preserve"> the required </w:t>
      </w:r>
      <w:r w:rsidR="00124AE4" w:rsidRPr="00124AE4">
        <w:rPr>
          <w:rFonts w:ascii="Times New Roman" w:hAnsi="Times New Roman" w:cs="Times New Roman"/>
          <w:sz w:val="24"/>
          <w:szCs w:val="24"/>
        </w:rPr>
        <w:t xml:space="preserve">criteria </w:t>
      </w:r>
      <w:r w:rsidR="00E135D6">
        <w:rPr>
          <w:rFonts w:ascii="Times New Roman" w:hAnsi="Times New Roman" w:cs="Times New Roman"/>
          <w:sz w:val="24"/>
          <w:szCs w:val="24"/>
        </w:rPr>
        <w:t>for the post</w:t>
      </w:r>
      <w:r w:rsidR="00124AE4">
        <w:rPr>
          <w:rFonts w:ascii="Times New Roman" w:hAnsi="Times New Roman" w:cs="Times New Roman"/>
          <w:sz w:val="24"/>
          <w:szCs w:val="24"/>
        </w:rPr>
        <w:t xml:space="preserve"> </w:t>
      </w:r>
      <w:r w:rsidR="009D62EC">
        <w:rPr>
          <w:rFonts w:ascii="Times New Roman" w:hAnsi="Times New Roman" w:cs="Times New Roman"/>
          <w:sz w:val="24"/>
          <w:szCs w:val="24"/>
        </w:rPr>
        <w:t>they could</w:t>
      </w:r>
      <w:r w:rsidR="00E135D6">
        <w:rPr>
          <w:rFonts w:ascii="Times New Roman" w:hAnsi="Times New Roman" w:cs="Times New Roman"/>
          <w:sz w:val="24"/>
          <w:szCs w:val="24"/>
        </w:rPr>
        <w:t xml:space="preserve"> be selected but we do not give priority to those who do not meet the required</w:t>
      </w:r>
      <w:r w:rsidR="009D62EC" w:rsidRPr="009D62EC">
        <w:rPr>
          <w:rFonts w:ascii="Times New Roman" w:hAnsi="Times New Roman" w:cs="Times New Roman"/>
          <w:sz w:val="24"/>
          <w:szCs w:val="24"/>
        </w:rPr>
        <w:t xml:space="preserve"> </w:t>
      </w:r>
      <w:r w:rsidR="003C22BC" w:rsidRPr="009D62EC">
        <w:rPr>
          <w:rFonts w:ascii="Times New Roman" w:hAnsi="Times New Roman" w:cs="Times New Roman"/>
          <w:sz w:val="24"/>
          <w:szCs w:val="24"/>
        </w:rPr>
        <w:t>criteria</w:t>
      </w:r>
      <w:r w:rsidR="003C22BC">
        <w:rPr>
          <w:rFonts w:ascii="Times New Roman" w:hAnsi="Times New Roman" w:cs="Times New Roman"/>
          <w:sz w:val="24"/>
          <w:szCs w:val="24"/>
        </w:rPr>
        <w:t xml:space="preserve"> but</w:t>
      </w:r>
      <w:r w:rsidR="00E135D6">
        <w:rPr>
          <w:rFonts w:ascii="Times New Roman" w:hAnsi="Times New Roman" w:cs="Times New Roman"/>
          <w:sz w:val="24"/>
          <w:szCs w:val="24"/>
        </w:rPr>
        <w:t xml:space="preserve"> are recommended by people. </w:t>
      </w:r>
    </w:p>
    <w:p w:rsidR="00E135D6" w:rsidRDefault="002C1D97">
      <w:pPr>
        <w:rPr>
          <w:rFonts w:ascii="Times New Roman" w:hAnsi="Times New Roman" w:cs="Times New Roman"/>
          <w:b/>
          <w:sz w:val="24"/>
          <w:szCs w:val="24"/>
        </w:rPr>
      </w:pPr>
      <w:r w:rsidRPr="002C1D97">
        <w:rPr>
          <w:rFonts w:ascii="Times New Roman" w:hAnsi="Times New Roman" w:cs="Times New Roman"/>
          <w:b/>
          <w:sz w:val="24"/>
          <w:szCs w:val="24"/>
        </w:rPr>
        <w:t>About</w:t>
      </w:r>
      <w:r>
        <w:rPr>
          <w:rFonts w:ascii="Times New Roman" w:hAnsi="Times New Roman" w:cs="Times New Roman"/>
          <w:sz w:val="24"/>
          <w:szCs w:val="24"/>
        </w:rPr>
        <w:t xml:space="preserve"> </w:t>
      </w:r>
      <w:r w:rsidRPr="002C1D97">
        <w:rPr>
          <w:rFonts w:ascii="Times New Roman" w:hAnsi="Times New Roman" w:cs="Times New Roman"/>
          <w:sz w:val="24"/>
          <w:szCs w:val="24"/>
        </w:rPr>
        <w:t>‘</w:t>
      </w:r>
      <w:r w:rsidRPr="002C1D97">
        <w:rPr>
          <w:rFonts w:ascii="Times New Roman" w:hAnsi="Times New Roman" w:cs="Times New Roman"/>
          <w:b/>
          <w:sz w:val="24"/>
          <w:szCs w:val="24"/>
        </w:rPr>
        <w:t>Socio-Economic Inequalities and the MDGs: Building Evidence to Support Equitable Improvement in Maternal and New Born Health in Asia and Africa’</w:t>
      </w:r>
    </w:p>
    <w:p w:rsidR="002C1D97" w:rsidRDefault="002C1D97">
      <w:pPr>
        <w:rPr>
          <w:rFonts w:ascii="Times New Roman" w:hAnsi="Times New Roman" w:cs="Times New Roman"/>
          <w:sz w:val="24"/>
          <w:szCs w:val="24"/>
        </w:rPr>
      </w:pPr>
      <w:r>
        <w:rPr>
          <w:rFonts w:ascii="Times New Roman" w:hAnsi="Times New Roman" w:cs="Times New Roman"/>
          <w:sz w:val="24"/>
          <w:szCs w:val="24"/>
        </w:rPr>
        <w:t xml:space="preserve">Government of the Nepal is more concern and curious to know about the various aspects associated with the health of mother and child in the country at the one hand and </w:t>
      </w:r>
      <w:r w:rsidR="003A0E4C">
        <w:rPr>
          <w:rFonts w:ascii="Times New Roman" w:hAnsi="Times New Roman" w:cs="Times New Roman"/>
          <w:sz w:val="24"/>
          <w:szCs w:val="24"/>
        </w:rPr>
        <w:t xml:space="preserve">research team of University College London (UCL) is also interested to conduct research in Nepal incorporating different aspects of mother and child health. Then people from MIRA and people from UCL negotiated in common interest and then UCL developed proposal consulting with people from other countries as well. After developing a proposal, it applied for funding then UCL was awarded for the project then UCL awarded MIRA </w:t>
      </w:r>
      <w:r w:rsidR="00014202">
        <w:rPr>
          <w:rFonts w:ascii="Times New Roman" w:hAnsi="Times New Roman" w:cs="Times New Roman"/>
          <w:sz w:val="24"/>
          <w:szCs w:val="24"/>
        </w:rPr>
        <w:t xml:space="preserve">as a country partner to work in Nepal. JRS mentioned, although funding comes from ESRC/DfID, MIRA does not deal with DfID for financial and logistic arrangement for this research project. MIRA gets such support from UCL. </w:t>
      </w:r>
    </w:p>
    <w:p w:rsidR="00014202" w:rsidRDefault="00024065">
      <w:pPr>
        <w:rPr>
          <w:rFonts w:ascii="Times New Roman" w:hAnsi="Times New Roman" w:cs="Times New Roman"/>
          <w:sz w:val="24"/>
          <w:szCs w:val="24"/>
        </w:rPr>
      </w:pPr>
      <w:r>
        <w:rPr>
          <w:rFonts w:ascii="Times New Roman" w:hAnsi="Times New Roman" w:cs="Times New Roman"/>
          <w:sz w:val="24"/>
          <w:szCs w:val="24"/>
        </w:rPr>
        <w:t>JRS explained that UCL has vital role for making this project (</w:t>
      </w:r>
      <w:r w:rsidRPr="00024065">
        <w:rPr>
          <w:rFonts w:ascii="Times New Roman" w:hAnsi="Times New Roman" w:cs="Times New Roman"/>
          <w:sz w:val="24"/>
          <w:szCs w:val="24"/>
        </w:rPr>
        <w:t>Socio-Economic Inequalities and the MDGs: Building Evidence to Support Equitable Improvement in Maternal and New Born Health in Asia and Africa</w:t>
      </w:r>
      <w:r>
        <w:rPr>
          <w:rFonts w:ascii="Times New Roman" w:hAnsi="Times New Roman" w:cs="Times New Roman"/>
          <w:b/>
          <w:sz w:val="24"/>
          <w:szCs w:val="24"/>
        </w:rPr>
        <w:t xml:space="preserve">) </w:t>
      </w:r>
      <w:r>
        <w:rPr>
          <w:rFonts w:ascii="Times New Roman" w:hAnsi="Times New Roman" w:cs="Times New Roman"/>
          <w:sz w:val="24"/>
          <w:szCs w:val="24"/>
        </w:rPr>
        <w:t xml:space="preserve">happen in Nepal. He </w:t>
      </w:r>
      <w:r w:rsidR="000A7AF6">
        <w:rPr>
          <w:rFonts w:ascii="Times New Roman" w:hAnsi="Times New Roman" w:cs="Times New Roman"/>
          <w:sz w:val="24"/>
          <w:szCs w:val="24"/>
        </w:rPr>
        <w:t>also added that many background</w:t>
      </w:r>
      <w:r>
        <w:rPr>
          <w:rFonts w:ascii="Times New Roman" w:hAnsi="Times New Roman" w:cs="Times New Roman"/>
          <w:sz w:val="24"/>
          <w:szCs w:val="24"/>
        </w:rPr>
        <w:t xml:space="preserve"> studies/projects were done and required information was collected prior to this one. (JRS did not provide specific details about previous studies and projects had done before this one)</w:t>
      </w:r>
      <w:r w:rsidR="009F33EC">
        <w:rPr>
          <w:rFonts w:ascii="Times New Roman" w:hAnsi="Times New Roman" w:cs="Times New Roman"/>
          <w:sz w:val="24"/>
          <w:szCs w:val="24"/>
        </w:rPr>
        <w:t xml:space="preserve"> He added, there was a meeting among different stakeholders prior to this project, which had included people from Ministry of Health and Population (MoHP), Department of Health Service (DoHS), Nepal Health Research Council (NHRC), Ministry of </w:t>
      </w:r>
      <w:r w:rsidR="00DF089E">
        <w:rPr>
          <w:rFonts w:ascii="Times New Roman" w:hAnsi="Times New Roman" w:cs="Times New Roman"/>
          <w:sz w:val="24"/>
          <w:szCs w:val="24"/>
        </w:rPr>
        <w:t xml:space="preserve">Women, Children and Social Welfare,  </w:t>
      </w:r>
      <w:r w:rsidR="009F33EC">
        <w:rPr>
          <w:rFonts w:ascii="Times New Roman" w:hAnsi="Times New Roman" w:cs="Times New Roman"/>
          <w:sz w:val="24"/>
          <w:szCs w:val="24"/>
        </w:rPr>
        <w:t xml:space="preserve">NGOs and INGOs particularly those who work in the health sector. </w:t>
      </w:r>
      <w:r w:rsidR="00EA21DF">
        <w:rPr>
          <w:rFonts w:ascii="Times New Roman" w:hAnsi="Times New Roman" w:cs="Times New Roman"/>
          <w:sz w:val="24"/>
          <w:szCs w:val="24"/>
        </w:rPr>
        <w:t xml:space="preserve">On the basis of this stakeholders meeting, UCL tailored the research project in collaboration with MIRA. </w:t>
      </w:r>
    </w:p>
    <w:p w:rsidR="00435B00" w:rsidRDefault="00D32FD7">
      <w:pPr>
        <w:rPr>
          <w:rFonts w:ascii="Times New Roman" w:hAnsi="Times New Roman" w:cs="Times New Roman"/>
          <w:sz w:val="24"/>
          <w:szCs w:val="24"/>
        </w:rPr>
      </w:pPr>
      <w:r>
        <w:rPr>
          <w:rFonts w:ascii="Times New Roman" w:hAnsi="Times New Roman" w:cs="Times New Roman"/>
          <w:sz w:val="24"/>
          <w:szCs w:val="24"/>
        </w:rPr>
        <w:t xml:space="preserve">Various organizations involve in this project. These organizations include DfID, UCL and within the country MoHP, Ministry of Local Development (MoLD), NHRC at the central level and Local Development Officer (LDO), Chief District Officer (CDO) and related district health organizations i.e. District Public Health Office, District Hospital at the district level. Likewise, Village Development </w:t>
      </w:r>
      <w:r w:rsidR="00435B00">
        <w:rPr>
          <w:rFonts w:ascii="Times New Roman" w:hAnsi="Times New Roman" w:cs="Times New Roman"/>
          <w:sz w:val="24"/>
          <w:szCs w:val="24"/>
        </w:rPr>
        <w:t>Committee (</w:t>
      </w:r>
      <w:r>
        <w:rPr>
          <w:rFonts w:ascii="Times New Roman" w:hAnsi="Times New Roman" w:cs="Times New Roman"/>
          <w:sz w:val="24"/>
          <w:szCs w:val="24"/>
        </w:rPr>
        <w:t>VDC) chairperson, who is VDC secretary</w:t>
      </w:r>
      <w:r w:rsidR="00435B00">
        <w:rPr>
          <w:rFonts w:ascii="Times New Roman" w:hAnsi="Times New Roman" w:cs="Times New Roman"/>
          <w:sz w:val="24"/>
          <w:szCs w:val="24"/>
        </w:rPr>
        <w:t xml:space="preserve"> these days, Community Health Workers (CHWs), Female Community  Health Volunteers (FCHVs) at the community level. Without proper coordination and</w:t>
      </w:r>
      <w:r w:rsidR="006C0D4C">
        <w:rPr>
          <w:rFonts w:ascii="Times New Roman" w:hAnsi="Times New Roman" w:cs="Times New Roman"/>
          <w:sz w:val="24"/>
          <w:szCs w:val="24"/>
        </w:rPr>
        <w:t xml:space="preserve"> actual support</w:t>
      </w:r>
      <w:r w:rsidR="00435B00">
        <w:rPr>
          <w:rFonts w:ascii="Times New Roman" w:hAnsi="Times New Roman" w:cs="Times New Roman"/>
          <w:sz w:val="24"/>
          <w:szCs w:val="24"/>
        </w:rPr>
        <w:t xml:space="preserve"> of all the stakeholders particular project will not run smoothly so as to meet its objective. So what we do is, at the initial stage of the project, we orient to all levels of the involve partners about who we are, what is the objective of the (research) project, who are the direct beneficiaries, duration of the project and so forth. </w:t>
      </w:r>
    </w:p>
    <w:p w:rsidR="008850AC" w:rsidRDefault="006C0D4C">
      <w:pPr>
        <w:rPr>
          <w:rFonts w:ascii="Times New Roman" w:hAnsi="Times New Roman" w:cs="Times New Roman"/>
          <w:sz w:val="24"/>
          <w:szCs w:val="24"/>
        </w:rPr>
      </w:pPr>
      <w:r>
        <w:rPr>
          <w:rFonts w:ascii="Times New Roman" w:hAnsi="Times New Roman" w:cs="Times New Roman"/>
          <w:sz w:val="24"/>
          <w:szCs w:val="24"/>
        </w:rPr>
        <w:lastRenderedPageBreak/>
        <w:t xml:space="preserve">All the involve partners work on the basis of formal relationship. But JRS explained that sometimes informal relationship among partners also become very important. He further told that while allocating resources for programme(s) for instance, informal relationship come into play. In more simple way he explained, sometimes DPHO ask/request to support Vitamin A programme in the community or to run health camp at the community or conduct immunization programme in the community at that movement we help them out </w:t>
      </w:r>
      <w:r w:rsidR="00564E3E">
        <w:rPr>
          <w:rFonts w:ascii="Times New Roman" w:hAnsi="Times New Roman" w:cs="Times New Roman"/>
          <w:sz w:val="24"/>
          <w:szCs w:val="24"/>
        </w:rPr>
        <w:t xml:space="preserve">on what they are request for, he added which is mainly because of  the informal relationship among us. </w:t>
      </w:r>
    </w:p>
    <w:p w:rsidR="00564E3E" w:rsidRDefault="00564E3E">
      <w:pPr>
        <w:rPr>
          <w:rFonts w:ascii="Times New Roman" w:hAnsi="Times New Roman" w:cs="Times New Roman"/>
          <w:sz w:val="24"/>
          <w:szCs w:val="24"/>
        </w:rPr>
      </w:pPr>
      <w:r>
        <w:rPr>
          <w:rFonts w:ascii="Times New Roman" w:hAnsi="Times New Roman" w:cs="Times New Roman"/>
          <w:sz w:val="24"/>
          <w:szCs w:val="24"/>
        </w:rPr>
        <w:t xml:space="preserve">I don’t mean to undermine formal relationship anyway but informal relationship among partners helps in making things happen efficiently he added. </w:t>
      </w:r>
      <w:r w:rsidR="0075135E">
        <w:rPr>
          <w:rFonts w:ascii="Times New Roman" w:hAnsi="Times New Roman" w:cs="Times New Roman"/>
          <w:sz w:val="24"/>
          <w:szCs w:val="24"/>
        </w:rPr>
        <w:t xml:space="preserve">He gave an example, suppose we need a medical doctor to give talk at the district level or even community level on certain health issue and if we adopt a formal procedure then we have to get approval from MoHP, DoHS and then regional director which could quite often take longer time than expected but </w:t>
      </w:r>
      <w:r w:rsidR="005A7A14">
        <w:rPr>
          <w:rFonts w:ascii="Times New Roman" w:hAnsi="Times New Roman" w:cs="Times New Roman"/>
          <w:sz w:val="24"/>
          <w:szCs w:val="24"/>
        </w:rPr>
        <w:t xml:space="preserve">when we request to a doctor for talk programme he could do it without waiting all these formal procedure of getting permission. </w:t>
      </w:r>
    </w:p>
    <w:p w:rsidR="005A7A14" w:rsidRDefault="005A7A14">
      <w:pPr>
        <w:rPr>
          <w:rFonts w:ascii="Times New Roman" w:hAnsi="Times New Roman" w:cs="Times New Roman"/>
          <w:sz w:val="24"/>
          <w:szCs w:val="24"/>
        </w:rPr>
      </w:pPr>
      <w:r>
        <w:rPr>
          <w:rFonts w:ascii="Times New Roman" w:hAnsi="Times New Roman" w:cs="Times New Roman"/>
          <w:sz w:val="24"/>
          <w:szCs w:val="24"/>
        </w:rPr>
        <w:t>MIRA has internal team for monitoring and evaluation (M&amp;E). It looks after the monitoring evaluation of the all projects. It observes projects from the planning phase</w:t>
      </w:r>
      <w:r w:rsidR="00D558A6">
        <w:rPr>
          <w:rFonts w:ascii="Times New Roman" w:hAnsi="Times New Roman" w:cs="Times New Roman"/>
          <w:sz w:val="24"/>
          <w:szCs w:val="24"/>
        </w:rPr>
        <w:t xml:space="preserve"> also internal board look</w:t>
      </w:r>
      <w:r w:rsidR="000A7AF6">
        <w:rPr>
          <w:rFonts w:ascii="Times New Roman" w:hAnsi="Times New Roman" w:cs="Times New Roman"/>
          <w:sz w:val="24"/>
          <w:szCs w:val="24"/>
        </w:rPr>
        <w:t>s</w:t>
      </w:r>
      <w:r w:rsidR="00D558A6">
        <w:rPr>
          <w:rFonts w:ascii="Times New Roman" w:hAnsi="Times New Roman" w:cs="Times New Roman"/>
          <w:sz w:val="24"/>
          <w:szCs w:val="24"/>
        </w:rPr>
        <w:t xml:space="preserve"> at the completion of project tasks at the time of monitoring, current status of project with reference to objectives along with time</w:t>
      </w:r>
      <w:r w:rsidR="000A7AF6">
        <w:rPr>
          <w:rFonts w:ascii="Times New Roman" w:hAnsi="Times New Roman" w:cs="Times New Roman"/>
          <w:sz w:val="24"/>
          <w:szCs w:val="24"/>
        </w:rPr>
        <w:t xml:space="preserve"> total</w:t>
      </w:r>
      <w:r w:rsidR="00D558A6">
        <w:rPr>
          <w:rFonts w:ascii="Times New Roman" w:hAnsi="Times New Roman" w:cs="Times New Roman"/>
          <w:sz w:val="24"/>
          <w:szCs w:val="24"/>
        </w:rPr>
        <w:t xml:space="preserve"> duration of the project.</w:t>
      </w:r>
    </w:p>
    <w:p w:rsidR="00EA21DF" w:rsidRDefault="00435B00">
      <w:pPr>
        <w:rPr>
          <w:rFonts w:ascii="Times New Roman" w:hAnsi="Times New Roman" w:cs="Times New Roman"/>
          <w:sz w:val="24"/>
          <w:szCs w:val="24"/>
        </w:rPr>
      </w:pPr>
      <w:r>
        <w:rPr>
          <w:rFonts w:ascii="Times New Roman" w:hAnsi="Times New Roman" w:cs="Times New Roman"/>
          <w:sz w:val="24"/>
          <w:szCs w:val="24"/>
        </w:rPr>
        <w:t xml:space="preserve"> </w:t>
      </w:r>
      <w:r w:rsidR="00D558A6">
        <w:rPr>
          <w:rFonts w:ascii="Times New Roman" w:hAnsi="Times New Roman" w:cs="Times New Roman"/>
          <w:sz w:val="24"/>
          <w:szCs w:val="24"/>
        </w:rPr>
        <w:t xml:space="preserve">In </w:t>
      </w:r>
      <w:r w:rsidR="005D5FE9">
        <w:rPr>
          <w:rFonts w:ascii="Times New Roman" w:hAnsi="Times New Roman" w:cs="Times New Roman"/>
          <w:sz w:val="24"/>
          <w:szCs w:val="24"/>
        </w:rPr>
        <w:t xml:space="preserve">addition to internal monitoring and evaluation, </w:t>
      </w:r>
      <w:r w:rsidR="00D558A6">
        <w:rPr>
          <w:rFonts w:ascii="Times New Roman" w:hAnsi="Times New Roman" w:cs="Times New Roman"/>
          <w:sz w:val="24"/>
          <w:szCs w:val="24"/>
        </w:rPr>
        <w:t xml:space="preserve">MIRA makes monitoring and evaluation of the project by external consultants as well. </w:t>
      </w:r>
      <w:r w:rsidR="005D5FE9">
        <w:rPr>
          <w:rFonts w:ascii="Times New Roman" w:hAnsi="Times New Roman" w:cs="Times New Roman"/>
          <w:sz w:val="24"/>
          <w:szCs w:val="24"/>
        </w:rPr>
        <w:t xml:space="preserve">For external monitoring and evaluation of the projects, MIRA makes public announcement or inform to external consultants through networks for monitoring and evaluation of specific project then </w:t>
      </w:r>
      <w:r w:rsidR="00A31D81">
        <w:rPr>
          <w:rFonts w:ascii="Times New Roman" w:hAnsi="Times New Roman" w:cs="Times New Roman"/>
          <w:sz w:val="24"/>
          <w:szCs w:val="24"/>
        </w:rPr>
        <w:t>interested one will apply/come for the task. To select who is to be given for the monitoring and evaluation</w:t>
      </w:r>
      <w:r w:rsidR="00FC23EE">
        <w:rPr>
          <w:rFonts w:ascii="Times New Roman" w:hAnsi="Times New Roman" w:cs="Times New Roman"/>
          <w:sz w:val="24"/>
          <w:szCs w:val="24"/>
        </w:rPr>
        <w:t xml:space="preserve"> of the project</w:t>
      </w:r>
      <w:r w:rsidR="00A31D81">
        <w:rPr>
          <w:rFonts w:ascii="Times New Roman" w:hAnsi="Times New Roman" w:cs="Times New Roman"/>
          <w:sz w:val="24"/>
          <w:szCs w:val="24"/>
        </w:rPr>
        <w:t>, there is committee formed by people from various organizations such as DoHS, NHRC, DfID, UCL and MIRA itself and this committee select one among all the interested cons</w:t>
      </w:r>
      <w:r w:rsidR="00FC23EE">
        <w:rPr>
          <w:rFonts w:ascii="Times New Roman" w:hAnsi="Times New Roman" w:cs="Times New Roman"/>
          <w:sz w:val="24"/>
          <w:szCs w:val="24"/>
        </w:rPr>
        <w:t>ultants. Besides, UCL sometimes</w:t>
      </w:r>
      <w:r w:rsidR="00A31D81">
        <w:rPr>
          <w:rFonts w:ascii="Times New Roman" w:hAnsi="Times New Roman" w:cs="Times New Roman"/>
          <w:sz w:val="24"/>
          <w:szCs w:val="24"/>
        </w:rPr>
        <w:t xml:space="preserve"> brought consultants for the external monitoring and evaluation of the project as well. JRS argues that monitoring and evaluation is essential not only for the validity of the particular project </w:t>
      </w:r>
      <w:r w:rsidR="00B92F24">
        <w:rPr>
          <w:rFonts w:ascii="Times New Roman" w:hAnsi="Times New Roman" w:cs="Times New Roman"/>
          <w:sz w:val="24"/>
          <w:szCs w:val="24"/>
        </w:rPr>
        <w:t xml:space="preserve">but also being aware about the actual status of ongoing project which could be helpful in taking appropriate actions to move forward smoothly in the coming days. </w:t>
      </w:r>
    </w:p>
    <w:p w:rsidR="00A31D81" w:rsidRDefault="00B92F24">
      <w:pPr>
        <w:rPr>
          <w:rFonts w:ascii="Times New Roman" w:hAnsi="Times New Roman" w:cs="Times New Roman"/>
          <w:sz w:val="24"/>
          <w:szCs w:val="24"/>
        </w:rPr>
      </w:pPr>
      <w:r>
        <w:rPr>
          <w:rFonts w:ascii="Times New Roman" w:hAnsi="Times New Roman" w:cs="Times New Roman"/>
          <w:sz w:val="24"/>
          <w:szCs w:val="24"/>
        </w:rPr>
        <w:t xml:space="preserve">Before implementing </w:t>
      </w:r>
      <w:r w:rsidR="000D70AA">
        <w:rPr>
          <w:rFonts w:ascii="Times New Roman" w:hAnsi="Times New Roman" w:cs="Times New Roman"/>
          <w:sz w:val="24"/>
          <w:szCs w:val="24"/>
        </w:rPr>
        <w:t>the project, all the partners and stakeholders are informed and oriented about the general outlin</w:t>
      </w:r>
      <w:r w:rsidR="00FC23EE">
        <w:rPr>
          <w:rFonts w:ascii="Times New Roman" w:hAnsi="Times New Roman" w:cs="Times New Roman"/>
          <w:sz w:val="24"/>
          <w:szCs w:val="24"/>
        </w:rPr>
        <w:t>e, objectives and methods of conducting project</w:t>
      </w:r>
      <w:r w:rsidR="000D70AA">
        <w:rPr>
          <w:rFonts w:ascii="Times New Roman" w:hAnsi="Times New Roman" w:cs="Times New Roman"/>
          <w:sz w:val="24"/>
          <w:szCs w:val="24"/>
        </w:rPr>
        <w:t xml:space="preserve"> so that people will know who we are, what we do and how we are going to do it. While consulting and interacting with people at district and community level regarding project, we focus more on participatory approach so as to listen their ideas and perspectives about the very project. </w:t>
      </w:r>
      <w:r w:rsidR="002827C1">
        <w:rPr>
          <w:rFonts w:ascii="Times New Roman" w:hAnsi="Times New Roman" w:cs="Times New Roman"/>
          <w:sz w:val="24"/>
          <w:szCs w:val="24"/>
        </w:rPr>
        <w:t xml:space="preserve">JRS mentioned that, all these process help us to implement our project. </w:t>
      </w:r>
    </w:p>
    <w:p w:rsidR="00467F99" w:rsidRDefault="009A6318">
      <w:pPr>
        <w:rPr>
          <w:rFonts w:ascii="Times New Roman" w:hAnsi="Times New Roman" w:cs="Times New Roman"/>
          <w:sz w:val="24"/>
          <w:szCs w:val="24"/>
        </w:rPr>
      </w:pPr>
      <w:r>
        <w:rPr>
          <w:rFonts w:ascii="Times New Roman" w:hAnsi="Times New Roman" w:cs="Times New Roman"/>
          <w:sz w:val="24"/>
          <w:szCs w:val="24"/>
        </w:rPr>
        <w:lastRenderedPageBreak/>
        <w:t>Government staff perceive this type of project as supportive and complementary to the government’s programme at large. I have not heard that any government staff take this type of project as completely</w:t>
      </w:r>
      <w:r w:rsidR="00E1514F">
        <w:rPr>
          <w:rFonts w:ascii="Times New Roman" w:hAnsi="Times New Roman" w:cs="Times New Roman"/>
          <w:sz w:val="24"/>
          <w:szCs w:val="24"/>
        </w:rPr>
        <w:t xml:space="preserve"> of</w:t>
      </w:r>
      <w:r>
        <w:rPr>
          <w:rFonts w:ascii="Times New Roman" w:hAnsi="Times New Roman" w:cs="Times New Roman"/>
          <w:sz w:val="24"/>
          <w:szCs w:val="24"/>
        </w:rPr>
        <w:t xml:space="preserve"> the project of private sector or isolated one</w:t>
      </w:r>
      <w:r w:rsidR="00E1514F">
        <w:rPr>
          <w:rFonts w:ascii="Times New Roman" w:hAnsi="Times New Roman" w:cs="Times New Roman"/>
          <w:sz w:val="24"/>
          <w:szCs w:val="24"/>
        </w:rPr>
        <w:t>;</w:t>
      </w:r>
      <w:r>
        <w:rPr>
          <w:rFonts w:ascii="Times New Roman" w:hAnsi="Times New Roman" w:cs="Times New Roman"/>
          <w:sz w:val="24"/>
          <w:szCs w:val="24"/>
        </w:rPr>
        <w:t xml:space="preserve"> JRS added. </w:t>
      </w:r>
    </w:p>
    <w:p w:rsidR="009A6318" w:rsidRDefault="009A6318">
      <w:pPr>
        <w:rPr>
          <w:rFonts w:ascii="Times New Roman" w:hAnsi="Times New Roman" w:cs="Times New Roman"/>
          <w:sz w:val="24"/>
          <w:szCs w:val="24"/>
        </w:rPr>
      </w:pPr>
      <w:r>
        <w:rPr>
          <w:rFonts w:ascii="Times New Roman" w:hAnsi="Times New Roman" w:cs="Times New Roman"/>
          <w:sz w:val="24"/>
          <w:szCs w:val="24"/>
        </w:rPr>
        <w:t xml:space="preserve">On the other hand, </w:t>
      </w:r>
      <w:r w:rsidR="00555438">
        <w:rPr>
          <w:rFonts w:ascii="Times New Roman" w:hAnsi="Times New Roman" w:cs="Times New Roman"/>
          <w:sz w:val="24"/>
          <w:szCs w:val="24"/>
        </w:rPr>
        <w:t>women at the community level do not take this type of projects/programmes very positively at least at the initial stage of such programmes. Mostly women complain that always these type of people come to the community and conduct several meetings with different group</w:t>
      </w:r>
      <w:r w:rsidR="00FC23EE">
        <w:rPr>
          <w:rFonts w:ascii="Times New Roman" w:hAnsi="Times New Roman" w:cs="Times New Roman"/>
          <w:sz w:val="24"/>
          <w:szCs w:val="24"/>
        </w:rPr>
        <w:t>s</w:t>
      </w:r>
      <w:r w:rsidR="00555438">
        <w:rPr>
          <w:rFonts w:ascii="Times New Roman" w:hAnsi="Times New Roman" w:cs="Times New Roman"/>
          <w:sz w:val="24"/>
          <w:szCs w:val="24"/>
        </w:rPr>
        <w:t>. JRS further added, in some communities women even deny to participate in the programme</w:t>
      </w:r>
      <w:r w:rsidR="00FC23EE">
        <w:rPr>
          <w:rFonts w:ascii="Times New Roman" w:hAnsi="Times New Roman" w:cs="Times New Roman"/>
          <w:sz w:val="24"/>
          <w:szCs w:val="24"/>
        </w:rPr>
        <w:t>s and mention that they are busy</w:t>
      </w:r>
      <w:r w:rsidR="00555438">
        <w:rPr>
          <w:rFonts w:ascii="Times New Roman" w:hAnsi="Times New Roman" w:cs="Times New Roman"/>
          <w:sz w:val="24"/>
          <w:szCs w:val="24"/>
        </w:rPr>
        <w:t xml:space="preserve"> in their own household chores including child caring. In other women </w:t>
      </w:r>
      <w:r w:rsidR="00AF4E25">
        <w:rPr>
          <w:rFonts w:ascii="Times New Roman" w:hAnsi="Times New Roman" w:cs="Times New Roman"/>
          <w:sz w:val="24"/>
          <w:szCs w:val="24"/>
        </w:rPr>
        <w:t xml:space="preserve">complaint that these people (referring to project workers/researchers) are here as part of their job, which pays them in dollar. They are dollar earners. But, as women at the communities get information through FCHVs and mother groups about the motto of projects/programmes then women began to change their perceptions towards projects/programmes about maternal and child health. </w:t>
      </w:r>
    </w:p>
    <w:p w:rsidR="00AF4E25" w:rsidRDefault="00973E55">
      <w:pPr>
        <w:rPr>
          <w:rFonts w:ascii="Times New Roman" w:hAnsi="Times New Roman" w:cs="Times New Roman"/>
          <w:sz w:val="24"/>
          <w:szCs w:val="24"/>
        </w:rPr>
      </w:pPr>
      <w:r>
        <w:rPr>
          <w:rFonts w:ascii="Times New Roman" w:hAnsi="Times New Roman" w:cs="Times New Roman"/>
          <w:sz w:val="24"/>
          <w:szCs w:val="24"/>
        </w:rPr>
        <w:t>JRS further explained, we have different programmes for different clusters we have taken into consideration. We have taken 80 VDCs in total in Dhanusha and Mohattari districts. We provide cereal foo</w:t>
      </w:r>
      <w:r w:rsidR="00E7048B">
        <w:rPr>
          <w:rFonts w:ascii="Times New Roman" w:hAnsi="Times New Roman" w:cs="Times New Roman"/>
          <w:sz w:val="24"/>
          <w:szCs w:val="24"/>
        </w:rPr>
        <w:t xml:space="preserve">d to pregnant women in 20 VDCs. Under this scheme per pregnant woman gets 10 kg </w:t>
      </w:r>
      <w:r w:rsidR="00072FAD">
        <w:rPr>
          <w:rFonts w:ascii="Times New Roman" w:hAnsi="Times New Roman" w:cs="Times New Roman"/>
          <w:sz w:val="24"/>
          <w:szCs w:val="24"/>
        </w:rPr>
        <w:t>protein powder made out of multi-grain per month. Likewise, we provide cash</w:t>
      </w:r>
      <w:r>
        <w:rPr>
          <w:rFonts w:ascii="Times New Roman" w:hAnsi="Times New Roman" w:cs="Times New Roman"/>
          <w:sz w:val="24"/>
          <w:szCs w:val="24"/>
        </w:rPr>
        <w:t xml:space="preserve"> in another </w:t>
      </w:r>
      <w:r w:rsidR="00072FAD">
        <w:rPr>
          <w:rFonts w:ascii="Times New Roman" w:hAnsi="Times New Roman" w:cs="Times New Roman"/>
          <w:sz w:val="24"/>
          <w:szCs w:val="24"/>
        </w:rPr>
        <w:t>20VDCs (Rs750 per pregnant woma</w:t>
      </w:r>
      <w:r w:rsidRPr="00072FAD">
        <w:rPr>
          <w:rFonts w:ascii="Times New Roman" w:hAnsi="Times New Roman" w:cs="Times New Roman"/>
          <w:sz w:val="24"/>
          <w:szCs w:val="24"/>
        </w:rPr>
        <w:t>n</w:t>
      </w:r>
      <w:r w:rsidR="00072FAD">
        <w:rPr>
          <w:rFonts w:ascii="Times New Roman" w:hAnsi="Times New Roman" w:cs="Times New Roman"/>
          <w:sz w:val="24"/>
          <w:szCs w:val="24"/>
        </w:rPr>
        <w:t xml:space="preserve"> per month</w:t>
      </w:r>
      <w:r w:rsidRPr="00072FAD">
        <w:rPr>
          <w:rFonts w:ascii="Times New Roman" w:hAnsi="Times New Roman" w:cs="Times New Roman"/>
          <w:sz w:val="24"/>
          <w:szCs w:val="24"/>
        </w:rPr>
        <w:t>)</w:t>
      </w:r>
      <w:r w:rsidR="00072FAD">
        <w:rPr>
          <w:rFonts w:ascii="Times New Roman" w:hAnsi="Times New Roman" w:cs="Times New Roman"/>
          <w:sz w:val="24"/>
          <w:szCs w:val="24"/>
        </w:rPr>
        <w:t>. Similarly, we conduct programme among pregnant women which is focusing on providing</w:t>
      </w:r>
      <w:r w:rsidR="00F1428E">
        <w:rPr>
          <w:rFonts w:ascii="Times New Roman" w:hAnsi="Times New Roman" w:cs="Times New Roman"/>
          <w:sz w:val="24"/>
          <w:szCs w:val="24"/>
        </w:rPr>
        <w:t xml:space="preserve"> knowledge on maternal and child health</w:t>
      </w:r>
      <w:r w:rsidR="00072FAD">
        <w:rPr>
          <w:rFonts w:ascii="Times New Roman" w:hAnsi="Times New Roman" w:cs="Times New Roman"/>
          <w:sz w:val="24"/>
          <w:szCs w:val="24"/>
        </w:rPr>
        <w:t>. This programme is</w:t>
      </w:r>
      <w:r w:rsidR="00F1428E">
        <w:rPr>
          <w:rFonts w:ascii="Times New Roman" w:hAnsi="Times New Roman" w:cs="Times New Roman"/>
          <w:sz w:val="24"/>
          <w:szCs w:val="24"/>
        </w:rPr>
        <w:t xml:space="preserve"> </w:t>
      </w:r>
      <w:r w:rsidR="00072FAD">
        <w:rPr>
          <w:rFonts w:ascii="Times New Roman" w:hAnsi="Times New Roman" w:cs="Times New Roman"/>
          <w:sz w:val="24"/>
          <w:szCs w:val="24"/>
        </w:rPr>
        <w:t xml:space="preserve">completed after 12 cycles and is provided by community health workers who is known as community facilitator (FC), </w:t>
      </w:r>
      <w:r w:rsidR="00F1428E">
        <w:rPr>
          <w:rFonts w:ascii="Times New Roman" w:hAnsi="Times New Roman" w:cs="Times New Roman"/>
          <w:sz w:val="24"/>
          <w:szCs w:val="24"/>
        </w:rPr>
        <w:t xml:space="preserve">in next 20 </w:t>
      </w:r>
      <w:r w:rsidR="006478E7">
        <w:rPr>
          <w:rFonts w:ascii="Times New Roman" w:hAnsi="Times New Roman" w:cs="Times New Roman"/>
          <w:sz w:val="24"/>
          <w:szCs w:val="24"/>
        </w:rPr>
        <w:t xml:space="preserve">VDCs, such knowledge includes informing women about basic of mother and child health, importance of nutrition during pregnancy, benefit of institutional </w:t>
      </w:r>
      <w:r w:rsidR="00F618CA">
        <w:rPr>
          <w:rFonts w:ascii="Times New Roman" w:hAnsi="Times New Roman" w:cs="Times New Roman"/>
          <w:sz w:val="24"/>
          <w:szCs w:val="24"/>
        </w:rPr>
        <w:t>delivery for both mother and child, potential complications of mother child and their prevention and care of them and so forth. In another 20</w:t>
      </w:r>
      <w:r w:rsidR="00FA60CD">
        <w:rPr>
          <w:rFonts w:ascii="Times New Roman" w:hAnsi="Times New Roman" w:cs="Times New Roman"/>
          <w:sz w:val="24"/>
          <w:szCs w:val="24"/>
        </w:rPr>
        <w:t xml:space="preserve"> </w:t>
      </w:r>
      <w:r w:rsidR="00F618CA">
        <w:rPr>
          <w:rFonts w:ascii="Times New Roman" w:hAnsi="Times New Roman" w:cs="Times New Roman"/>
          <w:sz w:val="24"/>
          <w:szCs w:val="24"/>
        </w:rPr>
        <w:t xml:space="preserve">VDCs  we do not provide any intervention to pregnant women at </w:t>
      </w:r>
      <w:r w:rsidR="00072FAD">
        <w:rPr>
          <w:rFonts w:ascii="Times New Roman" w:hAnsi="Times New Roman" w:cs="Times New Roman"/>
          <w:sz w:val="24"/>
          <w:szCs w:val="24"/>
        </w:rPr>
        <w:t>the communities</w:t>
      </w:r>
      <w:r w:rsidR="00F618CA">
        <w:rPr>
          <w:rFonts w:ascii="Times New Roman" w:hAnsi="Times New Roman" w:cs="Times New Roman"/>
          <w:sz w:val="24"/>
          <w:szCs w:val="24"/>
        </w:rPr>
        <w:t xml:space="preserve"> however, we support community health facilities in their system strengthening which comprises providing training to health workers and providing </w:t>
      </w:r>
      <w:r w:rsidR="00050E98">
        <w:rPr>
          <w:rFonts w:ascii="Times New Roman" w:hAnsi="Times New Roman" w:cs="Times New Roman"/>
          <w:sz w:val="24"/>
          <w:szCs w:val="24"/>
        </w:rPr>
        <w:t xml:space="preserve">equipment to health facilities. </w:t>
      </w:r>
    </w:p>
    <w:p w:rsidR="00050E98" w:rsidRDefault="00050E98">
      <w:pPr>
        <w:rPr>
          <w:rFonts w:ascii="Times New Roman" w:hAnsi="Times New Roman" w:cs="Times New Roman"/>
          <w:sz w:val="24"/>
          <w:szCs w:val="24"/>
        </w:rPr>
      </w:pPr>
      <w:r>
        <w:rPr>
          <w:rFonts w:ascii="Times New Roman" w:hAnsi="Times New Roman" w:cs="Times New Roman"/>
          <w:sz w:val="24"/>
          <w:szCs w:val="24"/>
        </w:rPr>
        <w:t>In terms of making programmes and projects sustainable, we are encouraging women to involve in income generating activities like preparing delivery kids and selling it out, making protein powder made out of multi-grain (</w:t>
      </w:r>
      <w:r w:rsidRPr="00050E98">
        <w:rPr>
          <w:rFonts w:ascii="Times New Roman" w:hAnsi="Times New Roman" w:cs="Times New Roman"/>
          <w:i/>
          <w:sz w:val="24"/>
          <w:szCs w:val="24"/>
        </w:rPr>
        <w:t>sarbottam pitho</w:t>
      </w:r>
      <w:r>
        <w:rPr>
          <w:rFonts w:ascii="Times New Roman" w:hAnsi="Times New Roman" w:cs="Times New Roman"/>
          <w:sz w:val="24"/>
          <w:szCs w:val="24"/>
        </w:rPr>
        <w:t>).</w:t>
      </w:r>
      <w:r w:rsidR="00FC23EE">
        <w:rPr>
          <w:rFonts w:ascii="Times New Roman" w:hAnsi="Times New Roman" w:cs="Times New Roman"/>
          <w:sz w:val="24"/>
          <w:szCs w:val="24"/>
        </w:rPr>
        <w:t xml:space="preserve"> So </w:t>
      </w:r>
      <w:r w:rsidR="004E1DB4">
        <w:rPr>
          <w:rFonts w:ascii="Times New Roman" w:hAnsi="Times New Roman" w:cs="Times New Roman"/>
          <w:sz w:val="24"/>
          <w:szCs w:val="24"/>
        </w:rPr>
        <w:t>they could engage or run the programmes on their own even if they do not get support from others.</w:t>
      </w:r>
      <w:r>
        <w:rPr>
          <w:rFonts w:ascii="Times New Roman" w:hAnsi="Times New Roman" w:cs="Times New Roman"/>
          <w:sz w:val="24"/>
          <w:szCs w:val="24"/>
        </w:rPr>
        <w:t xml:space="preserve"> Regarding to research projects and findings, government making them survive by developing policies in the particular sector. He added, in the past there was not any policies </w:t>
      </w:r>
      <w:r w:rsidR="00843BF0">
        <w:rPr>
          <w:rFonts w:ascii="Times New Roman" w:hAnsi="Times New Roman" w:cs="Times New Roman"/>
          <w:sz w:val="24"/>
          <w:szCs w:val="24"/>
        </w:rPr>
        <w:t xml:space="preserve">and programmes for neo-natal except few immunizations programmes but these days things have progressed a lot. </w:t>
      </w:r>
    </w:p>
    <w:p w:rsidR="00F618CA" w:rsidRDefault="00F618CA">
      <w:pPr>
        <w:rPr>
          <w:rFonts w:ascii="Times New Roman" w:hAnsi="Times New Roman" w:cs="Times New Roman"/>
          <w:sz w:val="24"/>
          <w:szCs w:val="24"/>
        </w:rPr>
      </w:pPr>
    </w:p>
    <w:p w:rsidR="009861AF" w:rsidRDefault="009861AF">
      <w:pPr>
        <w:rPr>
          <w:rFonts w:ascii="Times New Roman" w:hAnsi="Times New Roman" w:cs="Times New Roman"/>
          <w:sz w:val="24"/>
          <w:szCs w:val="24"/>
        </w:rPr>
      </w:pPr>
    </w:p>
    <w:p w:rsidR="009861AF" w:rsidRDefault="009861AF">
      <w:pPr>
        <w:rPr>
          <w:rFonts w:ascii="Times New Roman" w:hAnsi="Times New Roman" w:cs="Times New Roman"/>
          <w:sz w:val="24"/>
          <w:szCs w:val="24"/>
        </w:rPr>
      </w:pPr>
    </w:p>
    <w:p w:rsidR="0074317E" w:rsidRDefault="0074317E">
      <w:pPr>
        <w:rPr>
          <w:rFonts w:ascii="Times New Roman" w:hAnsi="Times New Roman" w:cs="Times New Roman"/>
          <w:i/>
          <w:sz w:val="24"/>
          <w:szCs w:val="24"/>
        </w:rPr>
      </w:pPr>
      <w:r w:rsidRPr="0074317E">
        <w:rPr>
          <w:rFonts w:ascii="Times New Roman" w:hAnsi="Times New Roman" w:cs="Times New Roman"/>
          <w:i/>
          <w:sz w:val="24"/>
          <w:szCs w:val="24"/>
        </w:rPr>
        <w:lastRenderedPageBreak/>
        <w:t xml:space="preserve">Reflection: </w:t>
      </w:r>
    </w:p>
    <w:p w:rsidR="00072FAD" w:rsidRPr="0074317E" w:rsidRDefault="0074317E">
      <w:pPr>
        <w:rPr>
          <w:rFonts w:ascii="Times New Roman" w:hAnsi="Times New Roman" w:cs="Times New Roman"/>
          <w:i/>
          <w:sz w:val="24"/>
          <w:szCs w:val="24"/>
        </w:rPr>
      </w:pPr>
      <w:r>
        <w:rPr>
          <w:rFonts w:ascii="Times New Roman" w:hAnsi="Times New Roman" w:cs="Times New Roman"/>
          <w:i/>
          <w:sz w:val="24"/>
          <w:szCs w:val="24"/>
        </w:rPr>
        <w:t>After interview OC felt that he could have gathered specific information in a detail manner if he could have spoken to the key person of the project for Nepal on issues like how the ideas of the project came from? Who initiated the idea of the project in reference to the link of this project with previous one? (If there is any)</w:t>
      </w:r>
      <w:r w:rsidR="00072FAD">
        <w:rPr>
          <w:rFonts w:ascii="Times New Roman" w:hAnsi="Times New Roman" w:cs="Times New Roman"/>
          <w:i/>
          <w:sz w:val="24"/>
          <w:szCs w:val="24"/>
        </w:rPr>
        <w:t xml:space="preserve"> </w:t>
      </w:r>
    </w:p>
    <w:sectPr w:rsidR="00072FAD" w:rsidRPr="007431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06" w:rsidRDefault="00C55206" w:rsidP="006C4A2F">
      <w:pPr>
        <w:spacing w:after="0" w:line="240" w:lineRule="auto"/>
      </w:pPr>
      <w:r>
        <w:separator/>
      </w:r>
    </w:p>
  </w:endnote>
  <w:endnote w:type="continuationSeparator" w:id="0">
    <w:p w:rsidR="00C55206" w:rsidRDefault="00C55206" w:rsidP="006C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14060"/>
      <w:docPartObj>
        <w:docPartGallery w:val="Page Numbers (Bottom of Page)"/>
        <w:docPartUnique/>
      </w:docPartObj>
    </w:sdtPr>
    <w:sdtEndPr>
      <w:rPr>
        <w:noProof/>
      </w:rPr>
    </w:sdtEndPr>
    <w:sdtContent>
      <w:p w:rsidR="006C4A2F" w:rsidRDefault="006C4A2F">
        <w:pPr>
          <w:pStyle w:val="Footer"/>
          <w:jc w:val="right"/>
        </w:pPr>
        <w:r>
          <w:fldChar w:fldCharType="begin"/>
        </w:r>
        <w:r>
          <w:instrText xml:space="preserve"> PAGE   \* MERGEFORMAT </w:instrText>
        </w:r>
        <w:r>
          <w:fldChar w:fldCharType="separate"/>
        </w:r>
        <w:r w:rsidR="00585777">
          <w:rPr>
            <w:noProof/>
          </w:rPr>
          <w:t>1</w:t>
        </w:r>
        <w:r>
          <w:rPr>
            <w:noProof/>
          </w:rPr>
          <w:fldChar w:fldCharType="end"/>
        </w:r>
      </w:p>
    </w:sdtContent>
  </w:sdt>
  <w:p w:rsidR="006C4A2F" w:rsidRDefault="006C4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06" w:rsidRDefault="00C55206" w:rsidP="006C4A2F">
      <w:pPr>
        <w:spacing w:after="0" w:line="240" w:lineRule="auto"/>
      </w:pPr>
      <w:r>
        <w:separator/>
      </w:r>
    </w:p>
  </w:footnote>
  <w:footnote w:type="continuationSeparator" w:id="0">
    <w:p w:rsidR="00C55206" w:rsidRDefault="00C55206" w:rsidP="006C4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A07D0"/>
    <w:multiLevelType w:val="hybridMultilevel"/>
    <w:tmpl w:val="C3E2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4C"/>
    <w:rsid w:val="00014202"/>
    <w:rsid w:val="00024065"/>
    <w:rsid w:val="00050E98"/>
    <w:rsid w:val="00072FAD"/>
    <w:rsid w:val="000A7AF6"/>
    <w:rsid w:val="000D70AA"/>
    <w:rsid w:val="000F5CD5"/>
    <w:rsid w:val="00124AE4"/>
    <w:rsid w:val="001A6B4C"/>
    <w:rsid w:val="00281688"/>
    <w:rsid w:val="002827C1"/>
    <w:rsid w:val="002C1D97"/>
    <w:rsid w:val="002E7411"/>
    <w:rsid w:val="002F56E0"/>
    <w:rsid w:val="0030363A"/>
    <w:rsid w:val="00366A33"/>
    <w:rsid w:val="003A0E4C"/>
    <w:rsid w:val="003B62D3"/>
    <w:rsid w:val="003C22BC"/>
    <w:rsid w:val="003C2D24"/>
    <w:rsid w:val="00435B00"/>
    <w:rsid w:val="004416CF"/>
    <w:rsid w:val="00467F99"/>
    <w:rsid w:val="004E1DB4"/>
    <w:rsid w:val="005302E3"/>
    <w:rsid w:val="00555438"/>
    <w:rsid w:val="00564E3E"/>
    <w:rsid w:val="00585777"/>
    <w:rsid w:val="005A0EE0"/>
    <w:rsid w:val="005A7A14"/>
    <w:rsid w:val="005D5FE9"/>
    <w:rsid w:val="00606E1B"/>
    <w:rsid w:val="006478E7"/>
    <w:rsid w:val="006B6F96"/>
    <w:rsid w:val="006C0D4C"/>
    <w:rsid w:val="006C4A2F"/>
    <w:rsid w:val="006E09A6"/>
    <w:rsid w:val="0074317E"/>
    <w:rsid w:val="0075135E"/>
    <w:rsid w:val="00843BF0"/>
    <w:rsid w:val="00846002"/>
    <w:rsid w:val="008850AC"/>
    <w:rsid w:val="008E660E"/>
    <w:rsid w:val="00973E55"/>
    <w:rsid w:val="009861AF"/>
    <w:rsid w:val="009A6318"/>
    <w:rsid w:val="009D62EC"/>
    <w:rsid w:val="009F33EC"/>
    <w:rsid w:val="00A31D81"/>
    <w:rsid w:val="00AF4E25"/>
    <w:rsid w:val="00B12D13"/>
    <w:rsid w:val="00B87300"/>
    <w:rsid w:val="00B92F24"/>
    <w:rsid w:val="00BB3BFE"/>
    <w:rsid w:val="00BE30F8"/>
    <w:rsid w:val="00C04F72"/>
    <w:rsid w:val="00C238E0"/>
    <w:rsid w:val="00C5398C"/>
    <w:rsid w:val="00C55206"/>
    <w:rsid w:val="00CE53DD"/>
    <w:rsid w:val="00D2146B"/>
    <w:rsid w:val="00D32FD7"/>
    <w:rsid w:val="00D558A6"/>
    <w:rsid w:val="00D82C7F"/>
    <w:rsid w:val="00DB32E0"/>
    <w:rsid w:val="00DF089E"/>
    <w:rsid w:val="00E135D6"/>
    <w:rsid w:val="00E1514F"/>
    <w:rsid w:val="00E21234"/>
    <w:rsid w:val="00E7048B"/>
    <w:rsid w:val="00E771F4"/>
    <w:rsid w:val="00EA21DF"/>
    <w:rsid w:val="00F1428E"/>
    <w:rsid w:val="00F40957"/>
    <w:rsid w:val="00F618CA"/>
    <w:rsid w:val="00F63FBA"/>
    <w:rsid w:val="00FA60CD"/>
    <w:rsid w:val="00FC0F2F"/>
    <w:rsid w:val="00FC23E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2CDC4-8F9E-46AC-850C-9768E5A3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A2F"/>
  </w:style>
  <w:style w:type="paragraph" w:styleId="Footer">
    <w:name w:val="footer"/>
    <w:basedOn w:val="Normal"/>
    <w:link w:val="FooterChar"/>
    <w:uiPriority w:val="99"/>
    <w:unhideWhenUsed/>
    <w:rsid w:val="006C4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A2F"/>
  </w:style>
  <w:style w:type="paragraph" w:styleId="ListParagraph">
    <w:name w:val="List Paragraph"/>
    <w:basedOn w:val="Normal"/>
    <w:uiPriority w:val="34"/>
    <w:qFormat/>
    <w:rsid w:val="00FC0F2F"/>
    <w:pPr>
      <w:ind w:left="720"/>
      <w:contextualSpacing/>
    </w:pPr>
  </w:style>
  <w:style w:type="character" w:styleId="CommentReference">
    <w:name w:val="annotation reference"/>
    <w:basedOn w:val="DefaultParagraphFont"/>
    <w:uiPriority w:val="99"/>
    <w:semiHidden/>
    <w:unhideWhenUsed/>
    <w:rsid w:val="00F40957"/>
    <w:rPr>
      <w:sz w:val="16"/>
      <w:szCs w:val="16"/>
    </w:rPr>
  </w:style>
  <w:style w:type="paragraph" w:styleId="CommentText">
    <w:name w:val="annotation text"/>
    <w:basedOn w:val="Normal"/>
    <w:link w:val="CommentTextChar"/>
    <w:uiPriority w:val="99"/>
    <w:semiHidden/>
    <w:unhideWhenUsed/>
    <w:rsid w:val="00F40957"/>
    <w:pPr>
      <w:spacing w:line="240" w:lineRule="auto"/>
    </w:pPr>
    <w:rPr>
      <w:sz w:val="20"/>
      <w:szCs w:val="20"/>
    </w:rPr>
  </w:style>
  <w:style w:type="character" w:customStyle="1" w:styleId="CommentTextChar">
    <w:name w:val="Comment Text Char"/>
    <w:basedOn w:val="DefaultParagraphFont"/>
    <w:link w:val="CommentText"/>
    <w:uiPriority w:val="99"/>
    <w:semiHidden/>
    <w:rsid w:val="00F40957"/>
    <w:rPr>
      <w:sz w:val="20"/>
      <w:szCs w:val="20"/>
    </w:rPr>
  </w:style>
  <w:style w:type="paragraph" w:styleId="CommentSubject">
    <w:name w:val="annotation subject"/>
    <w:basedOn w:val="CommentText"/>
    <w:next w:val="CommentText"/>
    <w:link w:val="CommentSubjectChar"/>
    <w:uiPriority w:val="99"/>
    <w:semiHidden/>
    <w:unhideWhenUsed/>
    <w:rsid w:val="00F40957"/>
    <w:rPr>
      <w:b/>
      <w:bCs/>
    </w:rPr>
  </w:style>
  <w:style w:type="character" w:customStyle="1" w:styleId="CommentSubjectChar">
    <w:name w:val="Comment Subject Char"/>
    <w:basedOn w:val="CommentTextChar"/>
    <w:link w:val="CommentSubject"/>
    <w:uiPriority w:val="99"/>
    <w:semiHidden/>
    <w:rsid w:val="00F40957"/>
    <w:rPr>
      <w:b/>
      <w:bCs/>
      <w:sz w:val="20"/>
      <w:szCs w:val="20"/>
    </w:rPr>
  </w:style>
  <w:style w:type="paragraph" w:styleId="BalloonText">
    <w:name w:val="Balloon Text"/>
    <w:basedOn w:val="Normal"/>
    <w:link w:val="BalloonTextChar"/>
    <w:uiPriority w:val="99"/>
    <w:semiHidden/>
    <w:unhideWhenUsed/>
    <w:rsid w:val="00F4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2015-06-17T08:34:00Z</dcterms:created>
  <dcterms:modified xsi:type="dcterms:W3CDTF">2015-06-17T08:34:00Z</dcterms:modified>
</cp:coreProperties>
</file>